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Уважаемые коллеги, добрый день!</w:t>
      </w:r>
    </w:p>
    <w:p w14:paraId="02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</w:p>
    <w:p w14:paraId="03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</w:t>
      </w:r>
      <w:r>
        <w:rPr>
          <w:rFonts w:ascii="Times New Roman" w:hAnsi="Times New Roman"/>
          <w:b w:val="1"/>
          <w:sz w:val="32"/>
        </w:rPr>
        <w:t xml:space="preserve">егодня мы с вами собрались накануне нового учебного года, чтобы </w:t>
      </w:r>
      <w:r>
        <w:rPr>
          <w:rFonts w:ascii="Times New Roman" w:hAnsi="Times New Roman"/>
          <w:b w:val="1"/>
          <w:sz w:val="32"/>
        </w:rPr>
        <w:t>определить,</w:t>
      </w:r>
      <w:r>
        <w:rPr>
          <w:rFonts w:ascii="Times New Roman" w:hAnsi="Times New Roman"/>
          <w:b w:val="1"/>
          <w:sz w:val="32"/>
        </w:rPr>
        <w:t xml:space="preserve"> как будет развиваться наша система образования, что нужно сделать чтобы она работала более эффективно</w:t>
      </w:r>
      <w:r>
        <w:rPr>
          <w:rFonts w:ascii="Times New Roman" w:hAnsi="Times New Roman"/>
          <w:b w:val="1"/>
          <w:sz w:val="32"/>
        </w:rPr>
        <w:t>,</w:t>
      </w:r>
      <w:r>
        <w:rPr>
          <w:rFonts w:ascii="Times New Roman" w:hAnsi="Times New Roman"/>
          <w:b w:val="1"/>
          <w:sz w:val="32"/>
        </w:rPr>
        <w:t xml:space="preserve"> на результат.</w:t>
      </w:r>
    </w:p>
    <w:p w14:paraId="04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Сразу отмечу, что </w:t>
      </w:r>
      <w:r>
        <w:rPr>
          <w:rFonts w:ascii="Times New Roman" w:hAnsi="Times New Roman"/>
          <w:b w:val="1"/>
          <w:sz w:val="32"/>
        </w:rPr>
        <w:t>круг основных вопросов,</w:t>
      </w:r>
      <w:r>
        <w:rPr>
          <w:rFonts w:ascii="Times New Roman" w:hAnsi="Times New Roman"/>
          <w:b w:val="1"/>
          <w:sz w:val="32"/>
        </w:rPr>
        <w:t xml:space="preserve"> который мы поднимаем </w:t>
      </w:r>
      <w:r>
        <w:rPr>
          <w:rFonts w:ascii="Times New Roman" w:hAnsi="Times New Roman"/>
          <w:b w:val="1"/>
          <w:sz w:val="32"/>
        </w:rPr>
        <w:t>традиционен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b w:val="1"/>
          <w:sz w:val="32"/>
        </w:rPr>
        <w:t xml:space="preserve"> кадры, инфраструктура, качество образования,</w:t>
      </w:r>
      <w:r>
        <w:rPr>
          <w:rFonts w:ascii="Times New Roman" w:hAnsi="Times New Roman"/>
          <w:b w:val="1"/>
          <w:sz w:val="32"/>
        </w:rPr>
        <w:t xml:space="preserve"> воспитание подрастающего поколения, в год семьи особенно актуальным становиться взаимодействие семьи и образовательного учреждения</w:t>
      </w:r>
      <w:r>
        <w:rPr>
          <w:rFonts w:ascii="Times New Roman" w:hAnsi="Times New Roman"/>
          <w:b w:val="1"/>
          <w:sz w:val="32"/>
        </w:rPr>
        <w:t xml:space="preserve">. Сегодня мы </w:t>
      </w:r>
      <w:r>
        <w:rPr>
          <w:rFonts w:ascii="Times New Roman" w:hAnsi="Times New Roman"/>
          <w:b w:val="1"/>
          <w:sz w:val="32"/>
        </w:rPr>
        <w:t>будем</w:t>
      </w:r>
      <w:r>
        <w:rPr>
          <w:rFonts w:ascii="Times New Roman" w:hAnsi="Times New Roman"/>
          <w:b w:val="1"/>
          <w:sz w:val="32"/>
        </w:rPr>
        <w:t xml:space="preserve"> говорить о реальных действиях</w:t>
      </w:r>
      <w:r>
        <w:rPr>
          <w:rFonts w:ascii="Times New Roman" w:hAnsi="Times New Roman"/>
          <w:b w:val="1"/>
          <w:sz w:val="32"/>
        </w:rPr>
        <w:t xml:space="preserve"> и</w:t>
      </w:r>
      <w:r>
        <w:rPr>
          <w:rFonts w:ascii="Times New Roman" w:hAnsi="Times New Roman"/>
          <w:b w:val="1"/>
          <w:sz w:val="32"/>
        </w:rPr>
        <w:t xml:space="preserve"> реальных результат</w:t>
      </w:r>
      <w:r>
        <w:rPr>
          <w:rFonts w:ascii="Times New Roman" w:hAnsi="Times New Roman"/>
          <w:b w:val="1"/>
          <w:sz w:val="32"/>
        </w:rPr>
        <w:t>ах</w:t>
      </w:r>
      <w:r>
        <w:rPr>
          <w:rFonts w:ascii="Times New Roman" w:hAnsi="Times New Roman"/>
          <w:b w:val="1"/>
          <w:sz w:val="32"/>
        </w:rPr>
        <w:t>. Именно этого</w:t>
      </w:r>
      <w:r>
        <w:rPr>
          <w:rFonts w:ascii="Times New Roman" w:hAnsi="Times New Roman"/>
          <w:b w:val="1"/>
          <w:sz w:val="32"/>
        </w:rPr>
        <w:t xml:space="preserve"> ждут от системы образования родител</w:t>
      </w:r>
      <w:r>
        <w:rPr>
          <w:rFonts w:ascii="Times New Roman" w:hAnsi="Times New Roman"/>
          <w:b w:val="1"/>
          <w:sz w:val="32"/>
        </w:rPr>
        <w:t>и и общественность</w:t>
      </w:r>
      <w:r>
        <w:rPr>
          <w:rFonts w:ascii="Times New Roman" w:hAnsi="Times New Roman"/>
          <w:b w:val="1"/>
          <w:sz w:val="32"/>
        </w:rPr>
        <w:t>.</w:t>
      </w:r>
    </w:p>
    <w:p w14:paraId="05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  <w:highlight w:val="white"/>
        </w:rPr>
      </w:pPr>
      <w:r>
        <w:rPr>
          <w:rFonts w:ascii="Times New Roman" w:hAnsi="Times New Roman"/>
          <w:b w:val="1"/>
          <w:sz w:val="32"/>
        </w:rPr>
        <w:t>Посмотрите пожалуйста на с</w:t>
      </w:r>
      <w:r>
        <w:rPr>
          <w:rFonts w:ascii="Times New Roman" w:hAnsi="Times New Roman"/>
          <w:b w:val="1"/>
          <w:sz w:val="32"/>
        </w:rPr>
        <w:t>л</w:t>
      </w:r>
      <w:r>
        <w:rPr>
          <w:rFonts w:ascii="Times New Roman" w:hAnsi="Times New Roman"/>
          <w:b w:val="1"/>
          <w:sz w:val="32"/>
        </w:rPr>
        <w:t>ай</w:t>
      </w:r>
      <w:r>
        <w:rPr>
          <w:rFonts w:ascii="Times New Roman" w:hAnsi="Times New Roman"/>
          <w:b w:val="1"/>
          <w:sz w:val="32"/>
        </w:rPr>
        <w:t>д</w:t>
      </w:r>
      <w:r>
        <w:rPr>
          <w:rFonts w:ascii="Times New Roman" w:hAnsi="Times New Roman"/>
          <w:b w:val="1"/>
          <w:sz w:val="32"/>
        </w:rPr>
        <w:t xml:space="preserve"> за период с 2019 по 2024 год на развитие инфраструктур</w:t>
      </w:r>
      <w:r>
        <w:rPr>
          <w:rFonts w:ascii="Times New Roman" w:hAnsi="Times New Roman"/>
          <w:b w:val="1"/>
          <w:sz w:val="32"/>
        </w:rPr>
        <w:t xml:space="preserve">ы образования </w:t>
      </w:r>
      <w:r>
        <w:rPr>
          <w:rFonts w:ascii="Times New Roman" w:hAnsi="Times New Roman"/>
          <w:b w:val="1"/>
          <w:sz w:val="32"/>
        </w:rPr>
        <w:t xml:space="preserve">в районе </w:t>
      </w:r>
      <w:r>
        <w:rPr>
          <w:rFonts w:ascii="Times New Roman" w:hAnsi="Times New Roman"/>
          <w:b w:val="1"/>
          <w:sz w:val="32"/>
        </w:rPr>
        <w:t xml:space="preserve">направлено более 150 </w:t>
      </w:r>
      <w:r>
        <w:rPr>
          <w:rFonts w:ascii="Times New Roman" w:hAnsi="Times New Roman"/>
          <w:b w:val="1"/>
          <w:sz w:val="32"/>
        </w:rPr>
        <w:t>м</w:t>
      </w:r>
      <w:r>
        <w:rPr>
          <w:rFonts w:ascii="Times New Roman" w:hAnsi="Times New Roman"/>
          <w:b w:val="1"/>
          <w:sz w:val="32"/>
        </w:rPr>
        <w:t>лн.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руб. из бюджетов разных уровней. Такие большие финансовые вливания средств в развитие инфраструктуры позволили существенно повысить </w:t>
      </w:r>
      <w:r>
        <w:rPr>
          <w:rFonts w:ascii="Times New Roman" w:hAnsi="Times New Roman"/>
          <w:b w:val="1"/>
          <w:sz w:val="32"/>
          <w:highlight w:val="white"/>
        </w:rPr>
        <w:t>качество условий для обучения и воспитания детей.</w:t>
      </w:r>
      <w:r>
        <w:rPr>
          <w:rFonts w:ascii="Times New Roman" w:hAnsi="Times New Roman"/>
          <w:b w:val="1"/>
          <w:sz w:val="32"/>
          <w:highlight w:val="white"/>
        </w:rPr>
        <w:t xml:space="preserve"> </w:t>
      </w:r>
      <w:r>
        <w:rPr>
          <w:rFonts w:ascii="Times New Roman" w:hAnsi="Times New Roman"/>
          <w:b w:val="1"/>
          <w:sz w:val="32"/>
          <w:highlight w:val="white"/>
        </w:rPr>
        <w:t>Создание условий не решило в полной мере проблему кадрового дефицита и повышения качества образования.</w:t>
      </w:r>
    </w:p>
    <w:p w14:paraId="06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За два</w:t>
      </w:r>
      <w:r>
        <w:rPr>
          <w:rFonts w:ascii="Times New Roman" w:hAnsi="Times New Roman"/>
          <w:b w:val="1"/>
          <w:sz w:val="32"/>
        </w:rPr>
        <w:t xml:space="preserve"> последних</w:t>
      </w:r>
      <w:r>
        <w:rPr>
          <w:rFonts w:ascii="Times New Roman" w:hAnsi="Times New Roman"/>
          <w:b w:val="1"/>
          <w:sz w:val="32"/>
        </w:rPr>
        <w:t xml:space="preserve"> года система образования </w:t>
      </w:r>
      <w:r>
        <w:rPr>
          <w:rFonts w:ascii="Times New Roman" w:hAnsi="Times New Roman"/>
          <w:b w:val="1"/>
          <w:sz w:val="32"/>
        </w:rPr>
        <w:t>района</w:t>
      </w:r>
      <w:r>
        <w:rPr>
          <w:rFonts w:ascii="Times New Roman" w:hAnsi="Times New Roman"/>
          <w:b w:val="1"/>
          <w:sz w:val="32"/>
        </w:rPr>
        <w:t xml:space="preserve"> развивалась с созданием </w:t>
      </w:r>
      <w:r>
        <w:rPr>
          <w:rFonts w:ascii="Times New Roman" w:hAnsi="Times New Roman"/>
          <w:b w:val="1"/>
          <w:sz w:val="32"/>
        </w:rPr>
        <w:t>общеобразовательных комплексов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b w:val="1"/>
          <w:sz w:val="32"/>
        </w:rPr>
        <w:t xml:space="preserve"> базовы</w:t>
      </w:r>
      <w:r>
        <w:rPr>
          <w:rFonts w:ascii="Times New Roman" w:hAnsi="Times New Roman"/>
          <w:b w:val="1"/>
          <w:sz w:val="32"/>
        </w:rPr>
        <w:t xml:space="preserve">е школы, филиалы, структурные подразделения дошкольного </w:t>
      </w:r>
      <w:r>
        <w:rPr>
          <w:rFonts w:ascii="Times New Roman" w:hAnsi="Times New Roman"/>
          <w:b w:val="1"/>
          <w:sz w:val="32"/>
        </w:rPr>
        <w:t xml:space="preserve">и дополнительного </w:t>
      </w:r>
      <w:r>
        <w:rPr>
          <w:rFonts w:ascii="Times New Roman" w:hAnsi="Times New Roman"/>
          <w:b w:val="1"/>
          <w:sz w:val="32"/>
        </w:rPr>
        <w:t xml:space="preserve">образования. В результате реорганизации доля малокомплектных школ уменьшилась с </w:t>
      </w:r>
      <w:r>
        <w:rPr>
          <w:rFonts w:ascii="Times New Roman" w:hAnsi="Times New Roman"/>
          <w:b w:val="1"/>
          <w:sz w:val="32"/>
        </w:rPr>
        <w:t>68</w:t>
      </w:r>
      <w:r>
        <w:rPr>
          <w:rFonts w:ascii="Times New Roman" w:hAnsi="Times New Roman"/>
          <w:b w:val="1"/>
          <w:sz w:val="32"/>
        </w:rPr>
        <w:t>% до 2</w:t>
      </w:r>
      <w:r>
        <w:rPr>
          <w:rFonts w:ascii="Times New Roman" w:hAnsi="Times New Roman"/>
          <w:b w:val="1"/>
          <w:sz w:val="32"/>
        </w:rPr>
        <w:t>9</w:t>
      </w:r>
      <w:r>
        <w:rPr>
          <w:rFonts w:ascii="Times New Roman" w:hAnsi="Times New Roman"/>
          <w:b w:val="1"/>
          <w:sz w:val="32"/>
        </w:rPr>
        <w:t xml:space="preserve">%. </w:t>
      </w:r>
      <w:r>
        <w:rPr>
          <w:rFonts w:ascii="Times New Roman" w:hAnsi="Times New Roman"/>
          <w:b w:val="1"/>
          <w:sz w:val="32"/>
        </w:rPr>
        <w:t xml:space="preserve">С 58 юридических лиц до 38. </w:t>
      </w:r>
      <w:r>
        <w:rPr>
          <w:rFonts w:ascii="Times New Roman" w:hAnsi="Times New Roman"/>
          <w:b w:val="1"/>
          <w:sz w:val="32"/>
        </w:rPr>
        <w:t>5</w:t>
      </w:r>
      <w:r>
        <w:rPr>
          <w:rFonts w:ascii="Times New Roman" w:hAnsi="Times New Roman"/>
          <w:b w:val="1"/>
          <w:sz w:val="32"/>
        </w:rPr>
        <w:t>0% шк</w:t>
      </w:r>
      <w:r>
        <w:rPr>
          <w:rFonts w:ascii="Times New Roman" w:hAnsi="Times New Roman"/>
          <w:b w:val="1"/>
          <w:sz w:val="32"/>
        </w:rPr>
        <w:t xml:space="preserve">ол на сегодня </w:t>
      </w:r>
      <w:r>
        <w:rPr>
          <w:rFonts w:ascii="Times New Roman" w:hAnsi="Times New Roman"/>
          <w:b w:val="1"/>
          <w:sz w:val="32"/>
        </w:rPr>
        <w:t>являются базовыми, и</w:t>
      </w:r>
      <w:r>
        <w:rPr>
          <w:rFonts w:ascii="Times New Roman" w:hAnsi="Times New Roman"/>
          <w:b w:val="1"/>
          <w:sz w:val="32"/>
        </w:rPr>
        <w:t xml:space="preserve">менно они с 2019 года оснащались современным оборудованием в рамках национального проекта </w:t>
      </w:r>
      <w:r>
        <w:rPr>
          <w:rFonts w:ascii="Times New Roman" w:hAnsi="Times New Roman"/>
          <w:b w:val="1"/>
          <w:sz w:val="32"/>
        </w:rPr>
        <w:t>«О</w:t>
      </w:r>
      <w:r>
        <w:rPr>
          <w:rFonts w:ascii="Times New Roman" w:hAnsi="Times New Roman"/>
          <w:b w:val="1"/>
          <w:sz w:val="32"/>
        </w:rPr>
        <w:t>бразовани</w:t>
      </w:r>
      <w:r>
        <w:rPr>
          <w:rFonts w:ascii="Times New Roman" w:hAnsi="Times New Roman"/>
          <w:b w:val="1"/>
          <w:sz w:val="32"/>
        </w:rPr>
        <w:t>е</w:t>
      </w:r>
      <w:r>
        <w:rPr>
          <w:rFonts w:ascii="Times New Roman" w:hAnsi="Times New Roman"/>
          <w:b w:val="1"/>
          <w:sz w:val="32"/>
        </w:rPr>
        <w:t>»</w:t>
      </w:r>
      <w:r>
        <w:rPr>
          <w:rFonts w:ascii="Times New Roman" w:hAnsi="Times New Roman"/>
          <w:b w:val="1"/>
          <w:sz w:val="32"/>
        </w:rPr>
        <w:t>. Сейчас важно уделить основное внимание эффективно</w:t>
      </w:r>
      <w:r>
        <w:rPr>
          <w:rFonts w:ascii="Times New Roman" w:hAnsi="Times New Roman"/>
          <w:b w:val="1"/>
          <w:sz w:val="32"/>
        </w:rPr>
        <w:t>му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взаимодействию</w:t>
      </w:r>
      <w:r>
        <w:rPr>
          <w:rFonts w:ascii="Times New Roman" w:hAnsi="Times New Roman"/>
          <w:b w:val="1"/>
          <w:sz w:val="32"/>
        </w:rPr>
        <w:t xml:space="preserve"> базовых школ </w:t>
      </w:r>
      <w:r>
        <w:rPr>
          <w:rFonts w:ascii="Times New Roman" w:hAnsi="Times New Roman"/>
          <w:b w:val="1"/>
          <w:sz w:val="32"/>
        </w:rPr>
        <w:t xml:space="preserve">со </w:t>
      </w:r>
      <w:r>
        <w:rPr>
          <w:rFonts w:ascii="Times New Roman" w:hAnsi="Times New Roman"/>
          <w:b w:val="1"/>
          <w:sz w:val="32"/>
        </w:rPr>
        <w:t>своими филиал</w:t>
      </w:r>
      <w:r>
        <w:rPr>
          <w:rFonts w:ascii="Times New Roman" w:hAnsi="Times New Roman"/>
          <w:b w:val="1"/>
          <w:sz w:val="32"/>
        </w:rPr>
        <w:t>ами</w:t>
      </w:r>
      <w:r>
        <w:rPr>
          <w:rFonts w:ascii="Times New Roman" w:hAnsi="Times New Roman"/>
          <w:b w:val="1"/>
          <w:sz w:val="32"/>
        </w:rPr>
        <w:t>.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В</w:t>
      </w:r>
      <w:r>
        <w:rPr>
          <w:rFonts w:ascii="Times New Roman" w:hAnsi="Times New Roman"/>
          <w:b w:val="1"/>
          <w:sz w:val="32"/>
        </w:rPr>
        <w:t xml:space="preserve"> образовательных комплексах должно повышаться качество образования</w:t>
      </w:r>
      <w:r>
        <w:rPr>
          <w:rFonts w:ascii="Times New Roman" w:hAnsi="Times New Roman"/>
          <w:b w:val="1"/>
          <w:sz w:val="32"/>
        </w:rPr>
        <w:t>,</w:t>
      </w:r>
      <w:r>
        <w:rPr>
          <w:rFonts w:ascii="Times New Roman" w:hAnsi="Times New Roman"/>
          <w:b w:val="1"/>
          <w:sz w:val="32"/>
        </w:rPr>
        <w:t xml:space="preserve"> в том числе за счёт решения проблем дефицита квалифицированных профильных педагогов филиалов</w:t>
      </w:r>
      <w:r>
        <w:rPr>
          <w:rFonts w:ascii="Times New Roman" w:hAnsi="Times New Roman"/>
          <w:b w:val="1"/>
          <w:sz w:val="32"/>
        </w:rPr>
        <w:t>.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И</w:t>
      </w:r>
      <w:r>
        <w:rPr>
          <w:rFonts w:ascii="Times New Roman" w:hAnsi="Times New Roman"/>
          <w:b w:val="1"/>
          <w:sz w:val="32"/>
        </w:rPr>
        <w:t>менно в этом бы</w:t>
      </w:r>
      <w:r>
        <w:rPr>
          <w:rFonts w:ascii="Times New Roman" w:hAnsi="Times New Roman"/>
          <w:b w:val="1"/>
          <w:sz w:val="32"/>
        </w:rPr>
        <w:t>ла</w:t>
      </w:r>
      <w:r>
        <w:rPr>
          <w:rFonts w:ascii="Times New Roman" w:hAnsi="Times New Roman"/>
          <w:b w:val="1"/>
          <w:sz w:val="32"/>
        </w:rPr>
        <w:t xml:space="preserve"> цел</w:t>
      </w:r>
      <w:r>
        <w:rPr>
          <w:rFonts w:ascii="Times New Roman" w:hAnsi="Times New Roman"/>
          <w:b w:val="1"/>
          <w:sz w:val="32"/>
        </w:rPr>
        <w:t>ь</w:t>
      </w:r>
      <w:r>
        <w:rPr>
          <w:rFonts w:ascii="Times New Roman" w:hAnsi="Times New Roman"/>
          <w:b w:val="1"/>
          <w:sz w:val="32"/>
        </w:rPr>
        <w:t xml:space="preserve"> создания </w:t>
      </w:r>
      <w:r>
        <w:rPr>
          <w:rFonts w:ascii="Times New Roman" w:hAnsi="Times New Roman"/>
          <w:b w:val="1"/>
          <w:sz w:val="32"/>
        </w:rPr>
        <w:t>таких</w:t>
      </w:r>
      <w:r>
        <w:rPr>
          <w:rFonts w:ascii="Times New Roman" w:hAnsi="Times New Roman"/>
          <w:b w:val="1"/>
          <w:sz w:val="32"/>
        </w:rPr>
        <w:t xml:space="preserve"> комплексов</w:t>
      </w:r>
      <w:r>
        <w:rPr>
          <w:rFonts w:ascii="Times New Roman" w:hAnsi="Times New Roman"/>
          <w:b w:val="1"/>
          <w:sz w:val="32"/>
        </w:rPr>
        <w:t>.</w:t>
      </w:r>
      <w:r>
        <w:rPr>
          <w:rFonts w:ascii="Times New Roman" w:hAnsi="Times New Roman"/>
          <w:b w:val="1"/>
          <w:sz w:val="32"/>
        </w:rPr>
        <w:t xml:space="preserve"> Однако </w:t>
      </w:r>
      <w:r>
        <w:rPr>
          <w:rFonts w:ascii="Times New Roman" w:hAnsi="Times New Roman"/>
          <w:b w:val="1"/>
          <w:sz w:val="32"/>
        </w:rPr>
        <w:t>аккре</w:t>
      </w:r>
      <w:r>
        <w:rPr>
          <w:rFonts w:ascii="Times New Roman" w:hAnsi="Times New Roman"/>
          <w:b w:val="1"/>
          <w:sz w:val="32"/>
        </w:rPr>
        <w:t>дита</w:t>
      </w:r>
      <w:r>
        <w:rPr>
          <w:rFonts w:ascii="Times New Roman" w:hAnsi="Times New Roman"/>
          <w:b w:val="1"/>
          <w:sz w:val="32"/>
        </w:rPr>
        <w:t>ционный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мониторинг,</w:t>
      </w:r>
      <w:r>
        <w:rPr>
          <w:rFonts w:ascii="Times New Roman" w:hAnsi="Times New Roman"/>
          <w:b w:val="1"/>
          <w:sz w:val="32"/>
        </w:rPr>
        <w:t xml:space="preserve"> проведённый </w:t>
      </w:r>
      <w:r>
        <w:rPr>
          <w:rFonts w:ascii="Times New Roman" w:hAnsi="Times New Roman"/>
          <w:b w:val="1"/>
          <w:sz w:val="32"/>
        </w:rPr>
        <w:t>Рособрнадзором</w:t>
      </w:r>
      <w:r>
        <w:rPr>
          <w:rFonts w:ascii="Times New Roman" w:hAnsi="Times New Roman"/>
          <w:b w:val="1"/>
          <w:sz w:val="32"/>
        </w:rPr>
        <w:t xml:space="preserve"> выявил ряд проблем</w:t>
      </w:r>
      <w:r>
        <w:rPr>
          <w:rFonts w:ascii="Times New Roman" w:hAnsi="Times New Roman"/>
          <w:b w:val="1"/>
          <w:sz w:val="32"/>
        </w:rPr>
        <w:t>. В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Ртищевском</w:t>
      </w:r>
      <w:r>
        <w:rPr>
          <w:rFonts w:ascii="Times New Roman" w:hAnsi="Times New Roman"/>
          <w:b w:val="1"/>
          <w:sz w:val="32"/>
        </w:rPr>
        <w:t xml:space="preserve"> районе </w:t>
      </w:r>
      <w:r>
        <w:rPr>
          <w:rFonts w:ascii="Times New Roman" w:hAnsi="Times New Roman"/>
          <w:b w:val="1"/>
          <w:sz w:val="32"/>
        </w:rPr>
        <w:t>аккредитационному</w:t>
      </w:r>
      <w:r>
        <w:rPr>
          <w:rFonts w:ascii="Times New Roman" w:hAnsi="Times New Roman"/>
          <w:b w:val="1"/>
          <w:sz w:val="32"/>
        </w:rPr>
        <w:t xml:space="preserve"> мониторингу подлежало 62 образовательных программы</w:t>
      </w:r>
      <w:r>
        <w:rPr>
          <w:rFonts w:ascii="Times New Roman" w:hAnsi="Times New Roman"/>
          <w:b w:val="1"/>
          <w:sz w:val="32"/>
        </w:rPr>
        <w:t xml:space="preserve">. </w:t>
      </w:r>
      <w:r>
        <w:rPr>
          <w:rFonts w:ascii="Times New Roman" w:hAnsi="Times New Roman"/>
          <w:b w:val="1"/>
          <w:sz w:val="32"/>
        </w:rPr>
        <w:t>Б</w:t>
      </w:r>
      <w:r>
        <w:rPr>
          <w:rFonts w:ascii="Times New Roman" w:hAnsi="Times New Roman"/>
          <w:b w:val="1"/>
          <w:sz w:val="32"/>
        </w:rPr>
        <w:t>ыли вовлечены все базовые школы и филиалы</w:t>
      </w:r>
      <w:r>
        <w:rPr>
          <w:rFonts w:ascii="Times New Roman" w:hAnsi="Times New Roman"/>
          <w:b w:val="1"/>
          <w:sz w:val="32"/>
        </w:rPr>
        <w:t xml:space="preserve">, за исключением филиала школы №1 в с. </w:t>
      </w:r>
      <w:r>
        <w:rPr>
          <w:rFonts w:ascii="Times New Roman" w:hAnsi="Times New Roman"/>
          <w:b w:val="1"/>
          <w:sz w:val="32"/>
        </w:rPr>
        <w:t>Урусово</w:t>
      </w:r>
      <w:r>
        <w:rPr>
          <w:rFonts w:ascii="Times New Roman" w:hAnsi="Times New Roman"/>
          <w:b w:val="1"/>
          <w:sz w:val="32"/>
        </w:rPr>
        <w:t>.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Хочется отметить, что все 100</w:t>
      </w:r>
      <w:r>
        <w:rPr>
          <w:rFonts w:ascii="Times New Roman" w:hAnsi="Times New Roman"/>
          <w:b w:val="1"/>
          <w:sz w:val="32"/>
        </w:rPr>
        <w:t>% программ</w:t>
      </w:r>
      <w:r>
        <w:rPr>
          <w:rFonts w:ascii="Times New Roman" w:hAnsi="Times New Roman"/>
          <w:b w:val="1"/>
          <w:sz w:val="32"/>
        </w:rPr>
        <w:t xml:space="preserve"> соответствует </w:t>
      </w:r>
      <w:r>
        <w:rPr>
          <w:rFonts w:ascii="Times New Roman" w:hAnsi="Times New Roman"/>
          <w:b w:val="1"/>
          <w:sz w:val="32"/>
        </w:rPr>
        <w:t>аккредитационным</w:t>
      </w:r>
      <w:r>
        <w:rPr>
          <w:rFonts w:ascii="Times New Roman" w:hAnsi="Times New Roman"/>
          <w:b w:val="1"/>
          <w:sz w:val="32"/>
        </w:rPr>
        <w:t xml:space="preserve"> показателям</w:t>
      </w:r>
      <w:r>
        <w:rPr>
          <w:rFonts w:ascii="Times New Roman" w:hAnsi="Times New Roman"/>
          <w:b w:val="1"/>
          <w:sz w:val="32"/>
        </w:rPr>
        <w:t>, н</w:t>
      </w:r>
      <w:r>
        <w:rPr>
          <w:rFonts w:ascii="Times New Roman" w:hAnsi="Times New Roman"/>
          <w:b w:val="1"/>
          <w:sz w:val="32"/>
        </w:rPr>
        <w:t xml:space="preserve">о </w:t>
      </w:r>
      <w:r>
        <w:rPr>
          <w:rFonts w:ascii="Times New Roman" w:hAnsi="Times New Roman"/>
          <w:b w:val="1"/>
          <w:sz w:val="32"/>
        </w:rPr>
        <w:t>показател</w:t>
      </w:r>
      <w:r>
        <w:rPr>
          <w:rFonts w:ascii="Times New Roman" w:hAnsi="Times New Roman"/>
          <w:b w:val="1"/>
          <w:sz w:val="32"/>
        </w:rPr>
        <w:t>ь – «Доля педагогических работников, имеющих первую или высшую квалификационную категорию»</w:t>
      </w:r>
      <w:r>
        <w:rPr>
          <w:rFonts w:ascii="Times New Roman" w:hAnsi="Times New Roman"/>
          <w:b w:val="1"/>
          <w:sz w:val="32"/>
        </w:rPr>
        <w:t>,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вызыва</w:t>
      </w:r>
      <w:r>
        <w:rPr>
          <w:rFonts w:ascii="Times New Roman" w:hAnsi="Times New Roman"/>
          <w:b w:val="1"/>
          <w:sz w:val="32"/>
        </w:rPr>
        <w:t>е</w:t>
      </w:r>
      <w:r>
        <w:rPr>
          <w:rFonts w:ascii="Times New Roman" w:hAnsi="Times New Roman"/>
          <w:b w:val="1"/>
          <w:sz w:val="32"/>
        </w:rPr>
        <w:t xml:space="preserve">т опасение, так как </w:t>
      </w:r>
      <w:r>
        <w:rPr>
          <w:rFonts w:ascii="Times New Roman" w:hAnsi="Times New Roman"/>
          <w:b w:val="1"/>
          <w:sz w:val="32"/>
        </w:rPr>
        <w:t xml:space="preserve">4 учреждения </w:t>
      </w:r>
      <w:r>
        <w:rPr>
          <w:rFonts w:ascii="Times New Roman" w:hAnsi="Times New Roman"/>
          <w:b w:val="1"/>
          <w:sz w:val="32"/>
        </w:rPr>
        <w:t>дост</w:t>
      </w:r>
      <w:r>
        <w:rPr>
          <w:rFonts w:ascii="Times New Roman" w:hAnsi="Times New Roman"/>
          <w:b w:val="1"/>
          <w:sz w:val="32"/>
        </w:rPr>
        <w:t>иг</w:t>
      </w:r>
      <w:r>
        <w:rPr>
          <w:rFonts w:ascii="Times New Roman" w:hAnsi="Times New Roman"/>
          <w:b w:val="1"/>
          <w:sz w:val="32"/>
        </w:rPr>
        <w:t>ли</w:t>
      </w:r>
      <w:r>
        <w:rPr>
          <w:rFonts w:ascii="Times New Roman" w:hAnsi="Times New Roman"/>
          <w:b w:val="1"/>
          <w:sz w:val="32"/>
        </w:rPr>
        <w:t xml:space="preserve"> минимального </w:t>
      </w:r>
      <w:r>
        <w:rPr>
          <w:rFonts w:ascii="Times New Roman" w:hAnsi="Times New Roman"/>
          <w:b w:val="1"/>
          <w:sz w:val="32"/>
        </w:rPr>
        <w:t>значения по данному показателю</w:t>
      </w:r>
      <w:r>
        <w:rPr>
          <w:rFonts w:ascii="Times New Roman" w:hAnsi="Times New Roman"/>
          <w:b w:val="1"/>
          <w:sz w:val="32"/>
        </w:rPr>
        <w:t>. В своем больш</w:t>
      </w:r>
      <w:r>
        <w:rPr>
          <w:rFonts w:ascii="Times New Roman" w:hAnsi="Times New Roman"/>
          <w:b w:val="1"/>
          <w:sz w:val="32"/>
        </w:rPr>
        <w:t>и</w:t>
      </w:r>
      <w:r>
        <w:rPr>
          <w:rFonts w:ascii="Times New Roman" w:hAnsi="Times New Roman"/>
          <w:b w:val="1"/>
          <w:sz w:val="32"/>
        </w:rPr>
        <w:t>нстве они выпадают на филиалы: филиалы Ульяновской школы в с. Елань и Салтыковка, Филиал Шило-</w:t>
      </w:r>
      <w:r>
        <w:rPr>
          <w:rFonts w:ascii="Times New Roman" w:hAnsi="Times New Roman"/>
          <w:b w:val="1"/>
          <w:sz w:val="32"/>
        </w:rPr>
        <w:t>Голицынской</w:t>
      </w:r>
      <w:r>
        <w:rPr>
          <w:rFonts w:ascii="Times New Roman" w:hAnsi="Times New Roman"/>
          <w:b w:val="1"/>
          <w:sz w:val="32"/>
        </w:rPr>
        <w:t xml:space="preserve"> школы в с. Сланцы и </w:t>
      </w:r>
      <w:r>
        <w:rPr>
          <w:rFonts w:ascii="Times New Roman" w:hAnsi="Times New Roman"/>
          <w:b w:val="1"/>
          <w:sz w:val="32"/>
        </w:rPr>
        <w:t>школы</w:t>
      </w:r>
      <w:r>
        <w:rPr>
          <w:rFonts w:ascii="Times New Roman" w:hAnsi="Times New Roman"/>
          <w:b w:val="1"/>
          <w:sz w:val="32"/>
        </w:rPr>
        <w:t xml:space="preserve"> №5.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07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 целом районный показатель по аттестации педагогов на первую квалификационную категорию выше средне областного</w:t>
      </w:r>
      <w:r>
        <w:rPr>
          <w:rFonts w:ascii="Times New Roman" w:hAnsi="Times New Roman"/>
          <w:b w:val="1"/>
          <w:sz w:val="32"/>
        </w:rPr>
        <w:t xml:space="preserve"> и составляет 50</w:t>
      </w:r>
      <w:r>
        <w:rPr>
          <w:rFonts w:ascii="Times New Roman" w:hAnsi="Times New Roman"/>
          <w:b w:val="1"/>
          <w:sz w:val="32"/>
        </w:rPr>
        <w:t xml:space="preserve"> %</w:t>
      </w:r>
      <w:r>
        <w:rPr>
          <w:rFonts w:ascii="Times New Roman" w:hAnsi="Times New Roman"/>
          <w:b w:val="1"/>
          <w:sz w:val="32"/>
        </w:rPr>
        <w:t>,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высшую</w:t>
      </w:r>
      <w:r>
        <w:rPr>
          <w:rFonts w:ascii="Times New Roman" w:hAnsi="Times New Roman"/>
          <w:b w:val="1"/>
          <w:sz w:val="32"/>
        </w:rPr>
        <w:t xml:space="preserve"> квалификационную категори</w:t>
      </w:r>
      <w:r>
        <w:rPr>
          <w:rFonts w:ascii="Times New Roman" w:hAnsi="Times New Roman"/>
          <w:b w:val="1"/>
          <w:sz w:val="32"/>
        </w:rPr>
        <w:t xml:space="preserve">ю имеют </w:t>
      </w:r>
      <w:r>
        <w:rPr>
          <w:rFonts w:ascii="Times New Roman" w:hAnsi="Times New Roman"/>
          <w:b w:val="1"/>
          <w:sz w:val="32"/>
        </w:rPr>
        <w:t>3</w:t>
      </w:r>
      <w:r>
        <w:rPr>
          <w:rFonts w:ascii="Times New Roman" w:hAnsi="Times New Roman"/>
          <w:b w:val="1"/>
          <w:sz w:val="32"/>
        </w:rPr>
        <w:t>4</w:t>
      </w:r>
      <w:r>
        <w:rPr>
          <w:rFonts w:ascii="Times New Roman" w:hAnsi="Times New Roman"/>
          <w:b w:val="1"/>
          <w:sz w:val="32"/>
        </w:rPr>
        <w:t xml:space="preserve"> %. </w:t>
      </w:r>
      <w:r>
        <w:rPr>
          <w:rFonts w:ascii="Times New Roman" w:hAnsi="Times New Roman"/>
          <w:b w:val="1"/>
          <w:sz w:val="32"/>
        </w:rPr>
        <w:t>В учреждениях образования н</w:t>
      </w:r>
      <w:r>
        <w:rPr>
          <w:rFonts w:ascii="Times New Roman" w:hAnsi="Times New Roman"/>
          <w:b w:val="1"/>
          <w:sz w:val="32"/>
        </w:rPr>
        <w:t xml:space="preserve">еобходимо вести целенаправленную работу по повышению уровня квалификации </w:t>
      </w:r>
      <w:r>
        <w:rPr>
          <w:rFonts w:ascii="Times New Roman" w:hAnsi="Times New Roman"/>
          <w:b w:val="1"/>
          <w:sz w:val="32"/>
        </w:rPr>
        <w:t>педработников</w:t>
      </w:r>
      <w:r>
        <w:rPr>
          <w:rFonts w:ascii="Times New Roman" w:hAnsi="Times New Roman"/>
          <w:b w:val="1"/>
          <w:sz w:val="32"/>
        </w:rPr>
        <w:t xml:space="preserve">, поскольку аттестация является инструментом </w:t>
      </w:r>
      <w:r>
        <w:rPr>
          <w:rFonts w:ascii="Times New Roman" w:hAnsi="Times New Roman"/>
          <w:b w:val="1"/>
          <w:sz w:val="32"/>
        </w:rPr>
        <w:t>уп</w:t>
      </w:r>
      <w:r>
        <w:rPr>
          <w:rFonts w:ascii="Times New Roman" w:hAnsi="Times New Roman"/>
          <w:b w:val="1"/>
          <w:sz w:val="32"/>
        </w:rPr>
        <w:t>равления качеством образования, а значит от уровня квалификации коллектива зависит уровень подготовки выпускников.</w:t>
      </w:r>
    </w:p>
    <w:p w14:paraId="08000000">
      <w:pPr>
        <w:spacing w:after="0" w:line="360" w:lineRule="auto"/>
        <w:ind w:firstLine="567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В прошлом году мы ставили перед собой задачу увеличить количество </w:t>
      </w:r>
      <w:r>
        <w:rPr>
          <w:rFonts w:ascii="Times New Roman" w:hAnsi="Times New Roman"/>
          <w:b w:val="1"/>
          <w:sz w:val="32"/>
        </w:rPr>
        <w:t>высокобальников</w:t>
      </w:r>
      <w:r>
        <w:rPr>
          <w:rFonts w:ascii="Times New Roman" w:hAnsi="Times New Roman"/>
          <w:b w:val="1"/>
          <w:sz w:val="32"/>
        </w:rPr>
        <w:t xml:space="preserve"> по результатам ЕГ</w:t>
      </w:r>
      <w:r>
        <w:rPr>
          <w:rFonts w:ascii="Times New Roman" w:hAnsi="Times New Roman"/>
          <w:b w:val="1"/>
          <w:sz w:val="32"/>
        </w:rPr>
        <w:t xml:space="preserve">Э. С этой задачей мы справились. </w:t>
      </w:r>
      <w:r>
        <w:rPr>
          <w:rFonts w:ascii="Times New Roman" w:hAnsi="Times New Roman"/>
          <w:b w:val="1"/>
          <w:sz w:val="32"/>
        </w:rPr>
        <w:t xml:space="preserve">Количество </w:t>
      </w:r>
      <w:r>
        <w:rPr>
          <w:rFonts w:ascii="Times New Roman" w:hAnsi="Times New Roman"/>
          <w:b w:val="1"/>
          <w:sz w:val="32"/>
        </w:rPr>
        <w:t>высокобалльников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 xml:space="preserve">о всем сдаваемым предметам увеличилось в этом году </w:t>
      </w:r>
      <w:r>
        <w:rPr>
          <w:rFonts w:ascii="Times New Roman" w:hAnsi="Times New Roman"/>
          <w:b w:val="1"/>
          <w:sz w:val="32"/>
        </w:rPr>
        <w:t xml:space="preserve">(на 10 процентов) и </w:t>
      </w:r>
      <w:r>
        <w:rPr>
          <w:rFonts w:ascii="Times New Roman" w:hAnsi="Times New Roman"/>
          <w:b w:val="1"/>
          <w:sz w:val="32"/>
        </w:rPr>
        <w:t xml:space="preserve">составляет </w:t>
      </w:r>
      <w:r>
        <w:rPr>
          <w:rFonts w:ascii="Times New Roman" w:hAnsi="Times New Roman"/>
          <w:b w:val="1"/>
          <w:sz w:val="32"/>
          <w:u w:val="single"/>
        </w:rPr>
        <w:t>73</w:t>
      </w:r>
      <w:r>
        <w:rPr>
          <w:rFonts w:ascii="Times New Roman" w:hAnsi="Times New Roman"/>
          <w:b w:val="1"/>
          <w:sz w:val="32"/>
        </w:rPr>
        <w:t xml:space="preserve"> (39,4%) обучающи</w:t>
      </w:r>
      <w:r>
        <w:rPr>
          <w:rFonts w:ascii="Times New Roman" w:hAnsi="Times New Roman"/>
          <w:b w:val="1"/>
          <w:sz w:val="32"/>
        </w:rPr>
        <w:t>хся (2023 – 53 человека (29,1%)</w:t>
      </w:r>
      <w:r>
        <w:rPr>
          <w:rFonts w:ascii="Times New Roman" w:hAnsi="Times New Roman"/>
          <w:b w:val="1"/>
          <w:sz w:val="32"/>
        </w:rPr>
        <w:t>.</w:t>
      </w:r>
    </w:p>
    <w:p w14:paraId="09000000">
      <w:pPr>
        <w:spacing w:after="0" w:line="360" w:lineRule="auto"/>
        <w:ind w:firstLine="567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Претендовали на медаль </w:t>
      </w:r>
      <w:r>
        <w:rPr>
          <w:rFonts w:ascii="Times New Roman" w:hAnsi="Times New Roman"/>
          <w:b w:val="1"/>
          <w:sz w:val="32"/>
        </w:rPr>
        <w:t>I</w:t>
      </w:r>
      <w:r>
        <w:rPr>
          <w:rFonts w:ascii="Times New Roman" w:hAnsi="Times New Roman"/>
          <w:b w:val="1"/>
          <w:sz w:val="32"/>
        </w:rPr>
        <w:t xml:space="preserve"> и </w:t>
      </w:r>
      <w:r>
        <w:rPr>
          <w:rFonts w:ascii="Times New Roman" w:hAnsi="Times New Roman"/>
          <w:b w:val="1"/>
          <w:sz w:val="32"/>
        </w:rPr>
        <w:t>II</w:t>
      </w:r>
      <w:r>
        <w:rPr>
          <w:rFonts w:ascii="Times New Roman" w:hAnsi="Times New Roman"/>
          <w:b w:val="1"/>
          <w:sz w:val="32"/>
        </w:rPr>
        <w:t xml:space="preserve"> степени – 34 человека.</w:t>
      </w:r>
    </w:p>
    <w:p w14:paraId="0A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Среди претендентов на медаль 1 степени: 1 обучающийся МОУ СОШ № 4 не преодолел минимальный порог, 4 обучающихся из МОУ СОШ № 4, 5, 7 не набрали необходимых баллов для получения медали 1 степени и получили медаль 2 степени, и 3 претендента на медаль 2 степени не набрали необходимых баллов для получения медали 2 степени.</w:t>
      </w:r>
    </w:p>
    <w:p w14:paraId="0B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Всего 30 выпускников получили медали:</w:t>
      </w:r>
    </w:p>
    <w:p w14:paraId="0C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медаль «За особые успехи в учении» 1 степени – получили 17 выпускников</w:t>
      </w:r>
    </w:p>
    <w:p w14:paraId="0D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медаль «За особые успехи в учении» 2 степени – получили 13 выпускников.</w:t>
      </w:r>
    </w:p>
    <w:p w14:paraId="0E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По итогам основного периода не получили аттестат 3 (1,6%) одиннадцатиклассника, что на 0,6% выше областного показателя. На слайде показаны образовательные учреждения, с наиболее низкими показателями образовательных достижений у одиннадцатиклассников. Подчеркиваю - это уже с учётом </w:t>
      </w:r>
      <w:r>
        <w:rPr>
          <w:rFonts w:ascii="Times New Roman" w:hAnsi="Times New Roman"/>
          <w:b w:val="1"/>
          <w:sz w:val="32"/>
        </w:rPr>
        <w:t>дополнительных дней пересдачи, которые бы были установлены по поручению Президента Российской Федерации.</w:t>
      </w:r>
    </w:p>
    <w:p w14:paraId="0F000000">
      <w:pPr>
        <w:spacing w:after="0" w:line="360" w:lineRule="auto"/>
        <w:ind w:firstLine="567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Из 463 обучающихся, допущенных к ГИА</w:t>
      </w:r>
      <w:r>
        <w:rPr>
          <w:rFonts w:ascii="Times New Roman" w:hAnsi="Times New Roman"/>
          <w:b w:val="1"/>
          <w:sz w:val="32"/>
        </w:rPr>
        <w:t xml:space="preserve"> в 9 классе</w:t>
      </w:r>
      <w:r>
        <w:rPr>
          <w:rFonts w:ascii="Times New Roman" w:hAnsi="Times New Roman"/>
          <w:b w:val="1"/>
          <w:sz w:val="32"/>
        </w:rPr>
        <w:t xml:space="preserve"> получили аттестат об основном общем образовании – 462 чел. (99,8 %), из них аттестат с отличием – 23 человека (</w:t>
      </w:r>
      <w:r>
        <w:rPr>
          <w:rFonts w:ascii="Times New Roman" w:hAnsi="Times New Roman"/>
          <w:b w:val="1"/>
          <w:sz w:val="32"/>
        </w:rPr>
        <w:t xml:space="preserve">4,9%) (2023 – 16 человек (3,2%). </w:t>
      </w:r>
    </w:p>
    <w:p w14:paraId="10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По итогам основного периода не получил аттестат об основном общем образовании в </w:t>
      </w:r>
      <w:r>
        <w:rPr>
          <w:rFonts w:ascii="Times New Roman" w:hAnsi="Times New Roman"/>
          <w:b w:val="1"/>
          <w:sz w:val="32"/>
        </w:rPr>
        <w:t>Ртищевском</w:t>
      </w:r>
      <w:r>
        <w:rPr>
          <w:rFonts w:ascii="Times New Roman" w:hAnsi="Times New Roman"/>
          <w:b w:val="1"/>
          <w:sz w:val="32"/>
        </w:rPr>
        <w:t xml:space="preserve"> районе 1 выпускник </w:t>
      </w:r>
      <w:r>
        <w:rPr>
          <w:rFonts w:ascii="Times New Roman" w:hAnsi="Times New Roman"/>
          <w:b w:val="1"/>
          <w:sz w:val="32"/>
        </w:rPr>
        <w:t>школы</w:t>
      </w:r>
      <w:r>
        <w:rPr>
          <w:rFonts w:ascii="Times New Roman" w:hAnsi="Times New Roman"/>
          <w:b w:val="1"/>
          <w:sz w:val="32"/>
        </w:rPr>
        <w:t xml:space="preserve"> № 5 (0,2%).</w:t>
      </w:r>
    </w:p>
    <w:p w14:paraId="11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Педагог должен не только учить, </w:t>
      </w:r>
      <w:r>
        <w:rPr>
          <w:rFonts w:ascii="Times New Roman" w:hAnsi="Times New Roman"/>
          <w:b w:val="1"/>
          <w:spacing w:val="-67"/>
          <w:sz w:val="32"/>
        </w:rPr>
        <w:t>но</w:t>
      </w:r>
      <w:r>
        <w:rPr>
          <w:rFonts w:ascii="Times New Roman" w:hAnsi="Times New Roman"/>
          <w:b w:val="1"/>
          <w:sz w:val="32"/>
        </w:rPr>
        <w:t xml:space="preserve"> и сам постоянно учиться.</w:t>
      </w:r>
      <w:r>
        <w:rPr>
          <w:rFonts w:ascii="Times New Roman" w:hAnsi="Times New Roman"/>
          <w:b w:val="1"/>
          <w:spacing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Непрерывность профессионального развития</w:t>
      </w:r>
      <w:r>
        <w:rPr>
          <w:rFonts w:ascii="Times New Roman" w:hAnsi="Times New Roman"/>
          <w:b w:val="1"/>
          <w:spacing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педагогических работников обеспечивается освоением ими дополнительных</w:t>
      </w:r>
      <w:r>
        <w:rPr>
          <w:rFonts w:ascii="Times New Roman" w:hAnsi="Times New Roman"/>
          <w:b w:val="1"/>
          <w:spacing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профессиональных образовательных программ. </w:t>
      </w:r>
      <w:r>
        <w:rPr>
          <w:rFonts w:ascii="Times New Roman" w:hAnsi="Times New Roman"/>
          <w:b w:val="1"/>
          <w:sz w:val="32"/>
        </w:rPr>
        <w:t xml:space="preserve">В настоящее время Институтом повышения квалификации </w:t>
      </w:r>
      <w:r>
        <w:rPr>
          <w:rFonts w:ascii="Times New Roman" w:hAnsi="Times New Roman"/>
          <w:b w:val="1"/>
          <w:sz w:val="32"/>
        </w:rPr>
        <w:t xml:space="preserve">реализуется программа переподготовки для новых предметов </w:t>
      </w:r>
      <w:r>
        <w:rPr>
          <w:rFonts w:ascii="Times New Roman" w:hAnsi="Times New Roman"/>
          <w:b w:val="1"/>
          <w:sz w:val="32"/>
        </w:rPr>
        <w:t>«Т</w:t>
      </w:r>
      <w:r>
        <w:rPr>
          <w:rFonts w:ascii="Times New Roman" w:hAnsi="Times New Roman"/>
          <w:b w:val="1"/>
          <w:sz w:val="32"/>
        </w:rPr>
        <w:t>руд</w:t>
      </w:r>
      <w:r>
        <w:rPr>
          <w:rFonts w:ascii="Times New Roman" w:hAnsi="Times New Roman"/>
          <w:b w:val="1"/>
          <w:sz w:val="32"/>
        </w:rPr>
        <w:t>»</w:t>
      </w:r>
      <w:r>
        <w:rPr>
          <w:rFonts w:ascii="Times New Roman" w:hAnsi="Times New Roman"/>
          <w:b w:val="1"/>
          <w:sz w:val="32"/>
        </w:rPr>
        <w:t xml:space="preserve"> и </w:t>
      </w:r>
      <w:r>
        <w:rPr>
          <w:rFonts w:ascii="Times New Roman" w:hAnsi="Times New Roman"/>
          <w:b w:val="1"/>
          <w:sz w:val="32"/>
        </w:rPr>
        <w:t>«О</w:t>
      </w:r>
      <w:r>
        <w:rPr>
          <w:rFonts w:ascii="Times New Roman" w:hAnsi="Times New Roman"/>
          <w:b w:val="1"/>
          <w:sz w:val="32"/>
        </w:rPr>
        <w:t>снов безопасности защиты Родины</w:t>
      </w:r>
      <w:r>
        <w:rPr>
          <w:rFonts w:ascii="Times New Roman" w:hAnsi="Times New Roman"/>
          <w:b w:val="1"/>
          <w:sz w:val="32"/>
        </w:rPr>
        <w:t>»</w:t>
      </w:r>
      <w:r>
        <w:rPr>
          <w:rFonts w:ascii="Times New Roman" w:hAnsi="Times New Roman"/>
          <w:b w:val="1"/>
          <w:sz w:val="32"/>
        </w:rPr>
        <w:t xml:space="preserve">, </w:t>
      </w:r>
      <w:r>
        <w:rPr>
          <w:rFonts w:ascii="Times New Roman" w:hAnsi="Times New Roman"/>
          <w:b w:val="1"/>
          <w:sz w:val="32"/>
        </w:rPr>
        <w:t>в нашем районе такую переподготовку прошли</w:t>
      </w:r>
      <w:r>
        <w:rPr>
          <w:rFonts w:ascii="Times New Roman" w:hAnsi="Times New Roman"/>
          <w:b w:val="1"/>
          <w:sz w:val="32"/>
        </w:rPr>
        <w:t xml:space="preserve"> уже</w:t>
      </w:r>
      <w:r>
        <w:rPr>
          <w:rFonts w:ascii="Times New Roman" w:hAnsi="Times New Roman"/>
          <w:b w:val="1"/>
          <w:sz w:val="32"/>
        </w:rPr>
        <w:t xml:space="preserve"> 30 педагогов.</w:t>
      </w:r>
    </w:p>
    <w:p w14:paraId="12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Необходимо сказать </w:t>
      </w:r>
      <w:r>
        <w:rPr>
          <w:rFonts w:ascii="Times New Roman" w:hAnsi="Times New Roman"/>
          <w:b w:val="1"/>
          <w:sz w:val="32"/>
        </w:rPr>
        <w:t xml:space="preserve">об участии педагогов </w:t>
      </w:r>
      <w:r>
        <w:rPr>
          <w:rFonts w:ascii="Times New Roman" w:hAnsi="Times New Roman"/>
          <w:b w:val="1"/>
          <w:sz w:val="32"/>
        </w:rPr>
        <w:t xml:space="preserve">и </w:t>
      </w:r>
      <w:r>
        <w:rPr>
          <w:rFonts w:ascii="Times New Roman" w:hAnsi="Times New Roman"/>
          <w:b w:val="1"/>
          <w:sz w:val="32"/>
        </w:rPr>
        <w:t xml:space="preserve">в </w:t>
      </w:r>
      <w:r>
        <w:rPr>
          <w:rFonts w:ascii="Times New Roman" w:hAnsi="Times New Roman"/>
          <w:b w:val="1"/>
          <w:sz w:val="32"/>
        </w:rPr>
        <w:t>профессиональных</w:t>
      </w:r>
      <w:r>
        <w:rPr>
          <w:rFonts w:ascii="Times New Roman" w:hAnsi="Times New Roman"/>
          <w:b w:val="1"/>
          <w:sz w:val="32"/>
        </w:rPr>
        <w:t xml:space="preserve"> конкурс</w:t>
      </w:r>
      <w:r>
        <w:rPr>
          <w:rFonts w:ascii="Times New Roman" w:hAnsi="Times New Roman"/>
          <w:b w:val="1"/>
          <w:sz w:val="32"/>
        </w:rPr>
        <w:t>ах</w:t>
      </w:r>
      <w:r>
        <w:rPr>
          <w:rFonts w:ascii="Times New Roman" w:hAnsi="Times New Roman"/>
          <w:b w:val="1"/>
          <w:sz w:val="32"/>
        </w:rPr>
        <w:t>. В</w:t>
      </w:r>
      <w:r>
        <w:rPr>
          <w:rFonts w:ascii="Times New Roman" w:hAnsi="Times New Roman"/>
          <w:b w:val="1"/>
          <w:sz w:val="32"/>
        </w:rPr>
        <w:t xml:space="preserve"> прошлом году </w:t>
      </w:r>
      <w:r>
        <w:rPr>
          <w:rFonts w:ascii="Times New Roman" w:hAnsi="Times New Roman"/>
          <w:b w:val="1"/>
          <w:sz w:val="32"/>
        </w:rPr>
        <w:t>Г</w:t>
      </w:r>
      <w:r>
        <w:rPr>
          <w:rFonts w:ascii="Times New Roman" w:hAnsi="Times New Roman"/>
          <w:b w:val="1"/>
          <w:sz w:val="32"/>
        </w:rPr>
        <w:t xml:space="preserve">убернатором было принято решение о повышении призового фонда </w:t>
      </w:r>
      <w:r>
        <w:rPr>
          <w:rFonts w:ascii="Times New Roman" w:hAnsi="Times New Roman"/>
          <w:b w:val="1"/>
          <w:sz w:val="32"/>
        </w:rPr>
        <w:t xml:space="preserve">конкурсов. </w:t>
      </w:r>
      <w:r>
        <w:rPr>
          <w:rFonts w:ascii="Times New Roman" w:hAnsi="Times New Roman"/>
          <w:b w:val="1"/>
          <w:sz w:val="32"/>
        </w:rPr>
        <w:t>Ртищевский</w:t>
      </w:r>
      <w:r>
        <w:rPr>
          <w:rFonts w:ascii="Times New Roman" w:hAnsi="Times New Roman"/>
          <w:b w:val="1"/>
          <w:sz w:val="32"/>
        </w:rPr>
        <w:t xml:space="preserve"> район </w:t>
      </w:r>
      <w:r>
        <w:rPr>
          <w:rFonts w:ascii="Times New Roman" w:hAnsi="Times New Roman"/>
          <w:b w:val="1"/>
          <w:sz w:val="32"/>
        </w:rPr>
        <w:t xml:space="preserve">ежегодно </w:t>
      </w:r>
      <w:r>
        <w:rPr>
          <w:rFonts w:ascii="Times New Roman" w:hAnsi="Times New Roman"/>
          <w:b w:val="1"/>
          <w:sz w:val="32"/>
        </w:rPr>
        <w:t xml:space="preserve">принимает </w:t>
      </w:r>
      <w:r>
        <w:rPr>
          <w:rFonts w:ascii="Times New Roman" w:hAnsi="Times New Roman"/>
          <w:b w:val="1"/>
          <w:sz w:val="32"/>
        </w:rPr>
        <w:t>а</w:t>
      </w:r>
      <w:r>
        <w:rPr>
          <w:rFonts w:ascii="Times New Roman" w:hAnsi="Times New Roman"/>
          <w:b w:val="1"/>
          <w:sz w:val="32"/>
        </w:rPr>
        <w:t xml:space="preserve">ктивное участие </w:t>
      </w:r>
      <w:r>
        <w:rPr>
          <w:rFonts w:ascii="Times New Roman" w:hAnsi="Times New Roman"/>
          <w:b w:val="1"/>
          <w:sz w:val="32"/>
        </w:rPr>
        <w:t>в профессиональных конкурсах</w:t>
      </w:r>
      <w:r>
        <w:rPr>
          <w:rFonts w:ascii="Times New Roman" w:hAnsi="Times New Roman"/>
          <w:b w:val="1"/>
          <w:sz w:val="32"/>
        </w:rPr>
        <w:t xml:space="preserve"> и </w:t>
      </w:r>
      <w:r>
        <w:rPr>
          <w:rFonts w:ascii="Times New Roman" w:hAnsi="Times New Roman"/>
          <w:b w:val="1"/>
          <w:sz w:val="32"/>
        </w:rPr>
        <w:t>в входит</w:t>
      </w:r>
      <w:r>
        <w:rPr>
          <w:rFonts w:ascii="Times New Roman" w:hAnsi="Times New Roman"/>
          <w:b w:val="1"/>
          <w:sz w:val="32"/>
        </w:rPr>
        <w:t xml:space="preserve"> в 6 лучших районов области в данном направлении</w:t>
      </w:r>
      <w:r>
        <w:rPr>
          <w:rFonts w:ascii="Times New Roman" w:hAnsi="Times New Roman"/>
          <w:b w:val="1"/>
          <w:sz w:val="32"/>
        </w:rPr>
        <w:t xml:space="preserve">. </w:t>
      </w:r>
      <w:r>
        <w:rPr>
          <w:rFonts w:ascii="Times New Roman" w:hAnsi="Times New Roman"/>
          <w:b w:val="1"/>
          <w:sz w:val="32"/>
        </w:rPr>
        <w:t xml:space="preserve">В </w:t>
      </w:r>
      <w:r>
        <w:rPr>
          <w:rFonts w:ascii="Times New Roman" w:hAnsi="Times New Roman"/>
          <w:b w:val="1"/>
          <w:sz w:val="32"/>
        </w:rPr>
        <w:t xml:space="preserve">2023-2024 учебном </w:t>
      </w:r>
      <w:r>
        <w:rPr>
          <w:rFonts w:ascii="Times New Roman" w:hAnsi="Times New Roman"/>
          <w:b w:val="1"/>
          <w:sz w:val="32"/>
        </w:rPr>
        <w:t xml:space="preserve">году </w:t>
      </w:r>
      <w:r>
        <w:rPr>
          <w:rFonts w:ascii="Times New Roman" w:hAnsi="Times New Roman"/>
          <w:b w:val="1"/>
          <w:sz w:val="32"/>
        </w:rPr>
        <w:t>Быханова</w:t>
      </w:r>
      <w:r>
        <w:rPr>
          <w:rFonts w:ascii="Times New Roman" w:hAnsi="Times New Roman"/>
          <w:b w:val="1"/>
          <w:sz w:val="32"/>
        </w:rPr>
        <w:t xml:space="preserve"> Ю</w:t>
      </w:r>
      <w:r>
        <w:rPr>
          <w:rFonts w:ascii="Times New Roman" w:hAnsi="Times New Roman"/>
          <w:b w:val="1"/>
          <w:sz w:val="32"/>
        </w:rPr>
        <w:t xml:space="preserve">лия </w:t>
      </w:r>
      <w:r>
        <w:rPr>
          <w:rFonts w:ascii="Times New Roman" w:hAnsi="Times New Roman"/>
          <w:b w:val="1"/>
          <w:sz w:val="32"/>
        </w:rPr>
        <w:t>В</w:t>
      </w:r>
      <w:r>
        <w:rPr>
          <w:rFonts w:ascii="Times New Roman" w:hAnsi="Times New Roman"/>
          <w:b w:val="1"/>
          <w:sz w:val="32"/>
        </w:rPr>
        <w:t>икторовна</w:t>
      </w:r>
      <w:r>
        <w:rPr>
          <w:rFonts w:ascii="Times New Roman" w:hAnsi="Times New Roman"/>
          <w:b w:val="1"/>
          <w:sz w:val="32"/>
        </w:rPr>
        <w:t xml:space="preserve"> стала лауреатом регионального этапа Всероссийского этапа конкурса «Учитель года», </w:t>
      </w:r>
      <w:r>
        <w:rPr>
          <w:rFonts w:ascii="Times New Roman" w:hAnsi="Times New Roman"/>
          <w:b w:val="1"/>
          <w:sz w:val="32"/>
          <w:highlight w:val="white"/>
        </w:rPr>
        <w:t>лауреатом регионального этапа Всероссийского конкурса "Воспитатель </w:t>
      </w:r>
      <w:r>
        <w:rPr>
          <w:rStyle w:val="Style_1_ch"/>
          <w:rFonts w:ascii="Times New Roman" w:hAnsi="Times New Roman"/>
          <w:b w:val="1"/>
          <w:i w:val="0"/>
          <w:sz w:val="32"/>
          <w:highlight w:val="white"/>
        </w:rPr>
        <w:t>года</w:t>
      </w:r>
      <w:r>
        <w:rPr>
          <w:rFonts w:ascii="Times New Roman" w:hAnsi="Times New Roman"/>
          <w:b w:val="1"/>
          <w:sz w:val="32"/>
          <w:highlight w:val="white"/>
        </w:rPr>
        <w:t xml:space="preserve"> России" стала  педагог-психолог детского сада </w:t>
      </w:r>
      <w:r>
        <w:rPr>
          <w:rFonts w:ascii="Times New Roman" w:hAnsi="Times New Roman"/>
          <w:b w:val="1"/>
          <w:sz w:val="32"/>
          <w:highlight w:val="white"/>
        </w:rPr>
        <w:t>№5 "Сказка" Новицкая Анна;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  <w:highlight w:val="white"/>
        </w:rPr>
        <w:t>финалистом регионального конкурса профессионального мастерства работников сферы дополнительного образования "Сердце отдаю детям - 2024" является педагог дополнительного образования школы села Красная Звезда Горшкова Ольга; грамотой лауреата областного конкурса профессионального мастерства "Педагог-психолог </w:t>
      </w:r>
      <w:r>
        <w:rPr>
          <w:rStyle w:val="Style_1_ch"/>
          <w:rFonts w:ascii="Times New Roman" w:hAnsi="Times New Roman"/>
          <w:b w:val="1"/>
          <w:i w:val="0"/>
          <w:sz w:val="32"/>
          <w:highlight w:val="white"/>
        </w:rPr>
        <w:t>года</w:t>
      </w:r>
      <w:r>
        <w:rPr>
          <w:rFonts w:ascii="Times New Roman" w:hAnsi="Times New Roman"/>
          <w:b w:val="1"/>
          <w:sz w:val="32"/>
          <w:highlight w:val="white"/>
        </w:rPr>
        <w:t>" награждена педагог - психолог лицея №3 им. П.А. Столыпина Любовь Булгакова; сертификатом участника регионального этапа конкурса "Учитель-дефектолог </w:t>
      </w:r>
      <w:r>
        <w:rPr>
          <w:rStyle w:val="Style_1_ch"/>
          <w:rFonts w:ascii="Times New Roman" w:hAnsi="Times New Roman"/>
          <w:b w:val="1"/>
          <w:i w:val="0"/>
          <w:sz w:val="32"/>
          <w:highlight w:val="white"/>
        </w:rPr>
        <w:t>года</w:t>
      </w:r>
      <w:r>
        <w:rPr>
          <w:rFonts w:ascii="Times New Roman" w:hAnsi="Times New Roman"/>
          <w:b w:val="1"/>
          <w:sz w:val="32"/>
          <w:highlight w:val="white"/>
        </w:rPr>
        <w:t>" награждена учитель - дефектолог школы №1 Иванова Мария.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Однако педагоги </w:t>
      </w:r>
      <w:r>
        <w:rPr>
          <w:rFonts w:ascii="Times New Roman" w:hAnsi="Times New Roman"/>
          <w:b w:val="1"/>
          <w:sz w:val="32"/>
        </w:rPr>
        <w:t xml:space="preserve">филиала Красной Звезды в </w:t>
      </w:r>
      <w:r>
        <w:rPr>
          <w:rFonts w:ascii="Times New Roman" w:hAnsi="Times New Roman"/>
          <w:b w:val="1"/>
          <w:sz w:val="32"/>
        </w:rPr>
        <w:t xml:space="preserve">с. </w:t>
      </w:r>
      <w:r>
        <w:rPr>
          <w:rFonts w:ascii="Times New Roman" w:hAnsi="Times New Roman"/>
          <w:b w:val="1"/>
          <w:sz w:val="32"/>
        </w:rPr>
        <w:t>Владыкин</w:t>
      </w:r>
      <w:r>
        <w:rPr>
          <w:rFonts w:ascii="Times New Roman" w:hAnsi="Times New Roman"/>
          <w:b w:val="1"/>
          <w:sz w:val="32"/>
        </w:rPr>
        <w:t>о</w:t>
      </w:r>
      <w:r>
        <w:rPr>
          <w:rFonts w:ascii="Times New Roman" w:hAnsi="Times New Roman"/>
          <w:b w:val="1"/>
          <w:sz w:val="32"/>
        </w:rPr>
        <w:t>, Северской</w:t>
      </w:r>
      <w:r>
        <w:rPr>
          <w:rFonts w:ascii="Times New Roman" w:hAnsi="Times New Roman"/>
          <w:b w:val="1"/>
          <w:sz w:val="32"/>
        </w:rPr>
        <w:t xml:space="preserve"> и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филиалы </w:t>
      </w:r>
      <w:r>
        <w:rPr>
          <w:rFonts w:ascii="Times New Roman" w:hAnsi="Times New Roman"/>
          <w:b w:val="1"/>
          <w:sz w:val="32"/>
        </w:rPr>
        <w:t>Ульяновской школ</w:t>
      </w:r>
      <w:r>
        <w:rPr>
          <w:rFonts w:ascii="Times New Roman" w:hAnsi="Times New Roman"/>
          <w:b w:val="1"/>
          <w:sz w:val="32"/>
        </w:rPr>
        <w:t>ы в с. Елань и Салтыковка, филиалы Шило-</w:t>
      </w:r>
      <w:r>
        <w:rPr>
          <w:rFonts w:ascii="Times New Roman" w:hAnsi="Times New Roman"/>
          <w:b w:val="1"/>
          <w:sz w:val="32"/>
        </w:rPr>
        <w:t>Голицынской</w:t>
      </w:r>
      <w:r>
        <w:rPr>
          <w:rFonts w:ascii="Times New Roman" w:hAnsi="Times New Roman"/>
          <w:b w:val="1"/>
          <w:sz w:val="32"/>
        </w:rPr>
        <w:t xml:space="preserve"> школы в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с. </w:t>
      </w:r>
      <w:r>
        <w:rPr>
          <w:rFonts w:ascii="Times New Roman" w:hAnsi="Times New Roman"/>
          <w:b w:val="1"/>
          <w:sz w:val="32"/>
        </w:rPr>
        <w:t>Лопатино</w:t>
      </w:r>
      <w:r>
        <w:rPr>
          <w:rFonts w:ascii="Times New Roman" w:hAnsi="Times New Roman"/>
          <w:b w:val="1"/>
          <w:sz w:val="32"/>
        </w:rPr>
        <w:t xml:space="preserve">, Сланцы, Каменка, Малиновка и </w:t>
      </w:r>
      <w:r>
        <w:rPr>
          <w:rFonts w:ascii="Times New Roman" w:hAnsi="Times New Roman"/>
          <w:b w:val="1"/>
          <w:sz w:val="32"/>
        </w:rPr>
        <w:t>Крутец</w:t>
      </w:r>
      <w:r>
        <w:rPr>
          <w:rFonts w:ascii="Times New Roman" w:hAnsi="Times New Roman"/>
          <w:b w:val="1"/>
          <w:sz w:val="32"/>
        </w:rPr>
        <w:t>,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за последние </w:t>
      </w:r>
      <w:r>
        <w:rPr>
          <w:rFonts w:ascii="Times New Roman" w:hAnsi="Times New Roman"/>
          <w:b w:val="1"/>
          <w:sz w:val="32"/>
        </w:rPr>
        <w:t>3</w:t>
      </w:r>
      <w:r>
        <w:rPr>
          <w:rFonts w:ascii="Times New Roman" w:hAnsi="Times New Roman"/>
          <w:b w:val="1"/>
          <w:sz w:val="32"/>
        </w:rPr>
        <w:t xml:space="preserve"> года демонстр</w:t>
      </w:r>
      <w:r>
        <w:rPr>
          <w:rFonts w:ascii="Times New Roman" w:hAnsi="Times New Roman"/>
          <w:b w:val="1"/>
          <w:sz w:val="32"/>
        </w:rPr>
        <w:t>ир</w:t>
      </w:r>
      <w:r>
        <w:rPr>
          <w:rFonts w:ascii="Times New Roman" w:hAnsi="Times New Roman"/>
          <w:b w:val="1"/>
          <w:sz w:val="32"/>
        </w:rPr>
        <w:t>уют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низкое участие в профессиональных</w:t>
      </w:r>
      <w:r>
        <w:rPr>
          <w:rFonts w:ascii="Times New Roman" w:hAnsi="Times New Roman"/>
          <w:b w:val="1"/>
          <w:sz w:val="32"/>
        </w:rPr>
        <w:t xml:space="preserve"> конкурс</w:t>
      </w:r>
      <w:r>
        <w:rPr>
          <w:rFonts w:ascii="Times New Roman" w:hAnsi="Times New Roman"/>
          <w:b w:val="1"/>
          <w:sz w:val="32"/>
        </w:rPr>
        <w:t>ах</w:t>
      </w:r>
      <w:r>
        <w:rPr>
          <w:rFonts w:ascii="Times New Roman" w:hAnsi="Times New Roman"/>
          <w:b w:val="1"/>
          <w:sz w:val="32"/>
        </w:rPr>
        <w:t>.</w:t>
      </w:r>
    </w:p>
    <w:p w14:paraId="13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Д</w:t>
      </w:r>
      <w:r>
        <w:rPr>
          <w:rFonts w:ascii="Times New Roman" w:hAnsi="Times New Roman"/>
          <w:b w:val="1"/>
          <w:sz w:val="32"/>
        </w:rPr>
        <w:t xml:space="preserve">ефицит квалифицированных педагогов и учителей предметников </w:t>
      </w:r>
      <w:r>
        <w:rPr>
          <w:rFonts w:ascii="Times New Roman" w:hAnsi="Times New Roman"/>
          <w:b w:val="1"/>
          <w:sz w:val="32"/>
        </w:rPr>
        <w:t xml:space="preserve">- </w:t>
      </w:r>
      <w:r>
        <w:rPr>
          <w:rFonts w:ascii="Times New Roman" w:hAnsi="Times New Roman"/>
          <w:b w:val="1"/>
          <w:sz w:val="32"/>
        </w:rPr>
        <w:t xml:space="preserve">главный сдерживающий фактор развития системы образования </w:t>
      </w:r>
      <w:r>
        <w:rPr>
          <w:rFonts w:ascii="Times New Roman" w:hAnsi="Times New Roman"/>
          <w:b w:val="1"/>
          <w:sz w:val="32"/>
        </w:rPr>
        <w:t>района</w:t>
      </w:r>
      <w:r>
        <w:rPr>
          <w:rFonts w:ascii="Times New Roman" w:hAnsi="Times New Roman"/>
          <w:b w:val="1"/>
          <w:sz w:val="32"/>
        </w:rPr>
        <w:t>.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М</w:t>
      </w:r>
      <w:r>
        <w:rPr>
          <w:rFonts w:ascii="Times New Roman" w:hAnsi="Times New Roman"/>
          <w:b w:val="1"/>
          <w:sz w:val="32"/>
        </w:rPr>
        <w:t xml:space="preserve">ы проанализировали ситуацию накануне </w:t>
      </w:r>
      <w:r>
        <w:rPr>
          <w:rFonts w:ascii="Times New Roman" w:hAnsi="Times New Roman"/>
          <w:b w:val="1"/>
          <w:sz w:val="32"/>
        </w:rPr>
        <w:t>н</w:t>
      </w:r>
      <w:r>
        <w:rPr>
          <w:rFonts w:ascii="Times New Roman" w:hAnsi="Times New Roman"/>
          <w:b w:val="1"/>
          <w:sz w:val="32"/>
        </w:rPr>
        <w:t>ового учебного года</w:t>
      </w:r>
      <w:r>
        <w:rPr>
          <w:rFonts w:ascii="Times New Roman" w:hAnsi="Times New Roman"/>
          <w:b w:val="1"/>
          <w:sz w:val="32"/>
        </w:rPr>
        <w:t xml:space="preserve">. </w:t>
      </w:r>
      <w:r>
        <w:rPr>
          <w:rFonts w:ascii="Times New Roman" w:hAnsi="Times New Roman"/>
          <w:b w:val="1"/>
          <w:sz w:val="32"/>
        </w:rPr>
        <w:t>По состоянию на начало учебного года 7</w:t>
      </w:r>
      <w:r>
        <w:rPr>
          <w:rFonts w:ascii="Times New Roman" w:hAnsi="Times New Roman"/>
          <w:b w:val="1"/>
          <w:sz w:val="32"/>
        </w:rPr>
        <w:t xml:space="preserve"> вакансий</w:t>
      </w:r>
      <w:r>
        <w:rPr>
          <w:rFonts w:ascii="Times New Roman" w:hAnsi="Times New Roman"/>
          <w:b w:val="1"/>
          <w:sz w:val="32"/>
        </w:rPr>
        <w:t>,</w:t>
      </w:r>
      <w:r>
        <w:rPr>
          <w:rFonts w:ascii="Times New Roman" w:hAnsi="Times New Roman"/>
          <w:b w:val="1"/>
          <w:sz w:val="32"/>
        </w:rPr>
        <w:t xml:space="preserve"> заявленных школами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замещены</w:t>
      </w:r>
      <w:r>
        <w:rPr>
          <w:rFonts w:ascii="Times New Roman" w:hAnsi="Times New Roman"/>
          <w:b w:val="1"/>
          <w:sz w:val="32"/>
        </w:rPr>
        <w:t xml:space="preserve"> молодыми специалистами</w:t>
      </w:r>
      <w:r>
        <w:rPr>
          <w:rFonts w:ascii="Times New Roman" w:hAnsi="Times New Roman"/>
          <w:b w:val="1"/>
          <w:sz w:val="32"/>
        </w:rPr>
        <w:t>.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В</w:t>
      </w:r>
      <w:r>
        <w:rPr>
          <w:rFonts w:ascii="Times New Roman" w:hAnsi="Times New Roman"/>
          <w:b w:val="1"/>
          <w:sz w:val="32"/>
        </w:rPr>
        <w:t xml:space="preserve"> нашем форуме </w:t>
      </w:r>
      <w:r>
        <w:rPr>
          <w:rFonts w:ascii="Times New Roman" w:hAnsi="Times New Roman"/>
          <w:b w:val="1"/>
          <w:sz w:val="32"/>
        </w:rPr>
        <w:t xml:space="preserve">принимают </w:t>
      </w:r>
      <w:r>
        <w:rPr>
          <w:rFonts w:ascii="Times New Roman" w:hAnsi="Times New Roman"/>
          <w:b w:val="1"/>
          <w:sz w:val="32"/>
        </w:rPr>
        <w:t>участвуют молоды</w:t>
      </w:r>
      <w:r>
        <w:rPr>
          <w:rFonts w:ascii="Times New Roman" w:hAnsi="Times New Roman"/>
          <w:b w:val="1"/>
          <w:sz w:val="32"/>
        </w:rPr>
        <w:t>е</w:t>
      </w:r>
      <w:r>
        <w:rPr>
          <w:rFonts w:ascii="Times New Roman" w:hAnsi="Times New Roman"/>
          <w:b w:val="1"/>
          <w:sz w:val="32"/>
        </w:rPr>
        <w:t xml:space="preserve"> учител</w:t>
      </w:r>
      <w:r>
        <w:rPr>
          <w:rFonts w:ascii="Times New Roman" w:hAnsi="Times New Roman"/>
          <w:b w:val="1"/>
          <w:sz w:val="32"/>
        </w:rPr>
        <w:t>я</w:t>
      </w:r>
      <w:r>
        <w:rPr>
          <w:rFonts w:ascii="Times New Roman" w:hAnsi="Times New Roman"/>
          <w:b w:val="1"/>
          <w:sz w:val="32"/>
        </w:rPr>
        <w:t>,</w:t>
      </w:r>
      <w:r>
        <w:rPr>
          <w:rFonts w:ascii="Times New Roman" w:hAnsi="Times New Roman"/>
          <w:b w:val="1"/>
          <w:sz w:val="32"/>
        </w:rPr>
        <w:t xml:space="preserve"> которые приступят</w:t>
      </w:r>
      <w:r>
        <w:rPr>
          <w:rFonts w:ascii="Times New Roman" w:hAnsi="Times New Roman"/>
          <w:b w:val="1"/>
          <w:sz w:val="32"/>
        </w:rPr>
        <w:t xml:space="preserve"> к работе в этом году и </w:t>
      </w:r>
      <w:r>
        <w:rPr>
          <w:rFonts w:ascii="Times New Roman" w:hAnsi="Times New Roman"/>
          <w:b w:val="1"/>
          <w:sz w:val="32"/>
        </w:rPr>
        <w:t>участник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регионального проекта «Сельский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педагог»</w:t>
      </w:r>
      <w:r>
        <w:rPr>
          <w:rFonts w:ascii="Times New Roman" w:hAnsi="Times New Roman"/>
          <w:b w:val="1"/>
          <w:sz w:val="32"/>
        </w:rPr>
        <w:t>,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инициированн</w:t>
      </w:r>
      <w:r>
        <w:rPr>
          <w:rFonts w:ascii="Times New Roman" w:hAnsi="Times New Roman"/>
          <w:b w:val="1"/>
          <w:sz w:val="32"/>
        </w:rPr>
        <w:t>ого</w:t>
      </w:r>
      <w:r>
        <w:rPr>
          <w:rFonts w:ascii="Times New Roman" w:hAnsi="Times New Roman"/>
          <w:b w:val="1"/>
          <w:sz w:val="32"/>
        </w:rPr>
        <w:t xml:space="preserve"> в этом году</w:t>
      </w:r>
      <w:r>
        <w:rPr>
          <w:rFonts w:ascii="Times New Roman" w:hAnsi="Times New Roman"/>
          <w:b w:val="1"/>
          <w:sz w:val="32"/>
        </w:rPr>
        <w:t xml:space="preserve"> Губернатором области</w:t>
      </w:r>
      <w:r>
        <w:rPr>
          <w:rFonts w:ascii="Times New Roman" w:hAnsi="Times New Roman"/>
          <w:b w:val="1"/>
          <w:sz w:val="32"/>
        </w:rPr>
        <w:t xml:space="preserve"> -</w:t>
      </w:r>
      <w:r>
        <w:rPr>
          <w:rFonts w:ascii="Times New Roman" w:hAnsi="Times New Roman"/>
          <w:b w:val="1"/>
          <w:sz w:val="32"/>
        </w:rPr>
        <w:t xml:space="preserve"> Пронин </w:t>
      </w:r>
      <w:r>
        <w:rPr>
          <w:rFonts w:ascii="Times New Roman" w:hAnsi="Times New Roman"/>
          <w:b w:val="1"/>
          <w:sz w:val="32"/>
        </w:rPr>
        <w:t>Артем Сергеевич</w:t>
      </w:r>
      <w:r>
        <w:rPr>
          <w:rFonts w:ascii="Times New Roman" w:hAnsi="Times New Roman"/>
          <w:b w:val="1"/>
          <w:sz w:val="32"/>
        </w:rPr>
        <w:t xml:space="preserve"> пришел на работу в школу №4 г. Ртищево</w:t>
      </w:r>
      <w:r>
        <w:rPr>
          <w:rFonts w:ascii="Times New Roman" w:hAnsi="Times New Roman"/>
          <w:b w:val="1"/>
          <w:sz w:val="32"/>
        </w:rPr>
        <w:t xml:space="preserve"> учителем биологии</w:t>
      </w:r>
      <w:r>
        <w:rPr>
          <w:rFonts w:ascii="Times New Roman" w:hAnsi="Times New Roman"/>
          <w:b w:val="1"/>
          <w:sz w:val="32"/>
        </w:rPr>
        <w:t>.</w:t>
      </w:r>
    </w:p>
    <w:p w14:paraId="14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Управлением образования проведен подробный анализ </w:t>
      </w:r>
      <w:r>
        <w:rPr>
          <w:rFonts w:ascii="Times New Roman" w:hAnsi="Times New Roman"/>
          <w:b w:val="1"/>
          <w:sz w:val="32"/>
        </w:rPr>
        <w:t>кадров</w:t>
      </w:r>
      <w:r>
        <w:rPr>
          <w:rFonts w:ascii="Times New Roman" w:hAnsi="Times New Roman"/>
          <w:b w:val="1"/>
          <w:sz w:val="32"/>
        </w:rPr>
        <w:t xml:space="preserve">ого состава </w:t>
      </w:r>
      <w:r>
        <w:rPr>
          <w:rFonts w:ascii="Times New Roman" w:hAnsi="Times New Roman"/>
          <w:b w:val="1"/>
          <w:sz w:val="32"/>
        </w:rPr>
        <w:t>образовательных организаций, который позволил увидеть п</w:t>
      </w:r>
      <w:r>
        <w:rPr>
          <w:rFonts w:ascii="Times New Roman" w:hAnsi="Times New Roman"/>
          <w:b w:val="1"/>
          <w:sz w:val="32"/>
        </w:rPr>
        <w:t>ерспектив</w:t>
      </w:r>
      <w:r>
        <w:rPr>
          <w:rFonts w:ascii="Times New Roman" w:hAnsi="Times New Roman"/>
          <w:b w:val="1"/>
          <w:sz w:val="32"/>
        </w:rPr>
        <w:t>у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развития кадров в </w:t>
      </w:r>
      <w:r>
        <w:rPr>
          <w:rFonts w:ascii="Times New Roman" w:hAnsi="Times New Roman"/>
          <w:b w:val="1"/>
          <w:sz w:val="32"/>
        </w:rPr>
        <w:t>Ртищвском</w:t>
      </w:r>
      <w:r>
        <w:rPr>
          <w:rFonts w:ascii="Times New Roman" w:hAnsi="Times New Roman"/>
          <w:b w:val="1"/>
          <w:sz w:val="32"/>
        </w:rPr>
        <w:t xml:space="preserve"> районе. На основе полученных данных была создана Программа развития кадрового потенциала на ближайшие 6 лет, что позволит сохранить и обновить педагогический состав образовательных организаций района.</w:t>
      </w:r>
    </w:p>
    <w:p w14:paraId="15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Задача каждого учреждения </w:t>
      </w:r>
      <w:r>
        <w:rPr>
          <w:rFonts w:ascii="Times New Roman" w:hAnsi="Times New Roman"/>
          <w:b w:val="1"/>
          <w:sz w:val="32"/>
        </w:rPr>
        <w:t xml:space="preserve">начиная с первого сентября </w:t>
      </w:r>
      <w:r>
        <w:rPr>
          <w:rFonts w:ascii="Times New Roman" w:hAnsi="Times New Roman"/>
          <w:b w:val="1"/>
          <w:sz w:val="32"/>
        </w:rPr>
        <w:t xml:space="preserve">2024 году </w:t>
      </w:r>
      <w:r>
        <w:rPr>
          <w:rFonts w:ascii="Times New Roman" w:hAnsi="Times New Roman"/>
          <w:b w:val="1"/>
          <w:sz w:val="32"/>
        </w:rPr>
        <w:t xml:space="preserve">работать со старшеклассниками, которые планируют поступать в педагогические ВУЗы. Для качественной подготовки заинтересованных детей организовать сетевое взаимодействие с </w:t>
      </w:r>
      <w:r>
        <w:rPr>
          <w:rFonts w:ascii="Times New Roman" w:hAnsi="Times New Roman"/>
          <w:b w:val="1"/>
          <w:sz w:val="32"/>
        </w:rPr>
        <w:t>педклассом</w:t>
      </w:r>
      <w:r>
        <w:rPr>
          <w:rFonts w:ascii="Times New Roman" w:hAnsi="Times New Roman"/>
          <w:b w:val="1"/>
          <w:sz w:val="32"/>
        </w:rPr>
        <w:t>, функционирующим на базе школы № 8 г. Ртищево, с заключением в последующем договора на целевое обучение.</w:t>
      </w:r>
    </w:p>
    <w:p w14:paraId="16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  <w:highlight w:val="white"/>
          <w:u w:val="single"/>
        </w:rPr>
      </w:pPr>
      <w:r>
        <w:rPr>
          <w:rFonts w:ascii="Times New Roman" w:hAnsi="Times New Roman"/>
          <w:b w:val="1"/>
          <w:sz w:val="32"/>
        </w:rPr>
        <w:t>Ц</w:t>
      </w:r>
      <w:r>
        <w:rPr>
          <w:rFonts w:ascii="Times New Roman" w:hAnsi="Times New Roman"/>
          <w:b w:val="1"/>
          <w:sz w:val="32"/>
        </w:rPr>
        <w:t xml:space="preserve">елевой </w:t>
      </w:r>
      <w:r>
        <w:rPr>
          <w:rFonts w:ascii="Times New Roman" w:hAnsi="Times New Roman"/>
          <w:b w:val="1"/>
          <w:sz w:val="32"/>
        </w:rPr>
        <w:t>прием</w:t>
      </w:r>
      <w:r>
        <w:rPr>
          <w:rFonts w:ascii="Times New Roman" w:hAnsi="Times New Roman"/>
          <w:b w:val="1"/>
          <w:sz w:val="32"/>
        </w:rPr>
        <w:t xml:space="preserve"> на </w:t>
      </w: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>едагогически</w:t>
      </w:r>
      <w:r>
        <w:rPr>
          <w:rFonts w:ascii="Times New Roman" w:hAnsi="Times New Roman"/>
          <w:b w:val="1"/>
          <w:sz w:val="32"/>
        </w:rPr>
        <w:t>е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специальности</w:t>
      </w:r>
      <w:r>
        <w:rPr>
          <w:rFonts w:ascii="Times New Roman" w:hAnsi="Times New Roman"/>
          <w:b w:val="1"/>
          <w:sz w:val="32"/>
        </w:rPr>
        <w:t xml:space="preserve"> это отдельная тема</w:t>
      </w:r>
      <w:r>
        <w:rPr>
          <w:rFonts w:ascii="Times New Roman" w:hAnsi="Times New Roman"/>
          <w:b w:val="1"/>
          <w:sz w:val="32"/>
        </w:rPr>
        <w:t xml:space="preserve">. </w:t>
      </w:r>
      <w:r>
        <w:rPr>
          <w:rFonts w:ascii="Times New Roman" w:hAnsi="Times New Roman"/>
          <w:b w:val="1"/>
          <w:sz w:val="32"/>
          <w:highlight w:val="white"/>
        </w:rPr>
        <w:t xml:space="preserve">В 2024 году в </w:t>
      </w:r>
      <w:r>
        <w:rPr>
          <w:rFonts w:ascii="Times New Roman" w:hAnsi="Times New Roman"/>
          <w:b w:val="1"/>
          <w:sz w:val="32"/>
          <w:highlight w:val="white"/>
        </w:rPr>
        <w:t>Ртищевском</w:t>
      </w:r>
      <w:r>
        <w:rPr>
          <w:rFonts w:ascii="Times New Roman" w:hAnsi="Times New Roman"/>
          <w:b w:val="1"/>
          <w:sz w:val="32"/>
          <w:highlight w:val="white"/>
        </w:rPr>
        <w:t xml:space="preserve"> районе заключено три целевых договора на обучение по педагогическим специальностям в СГУ имени Н.Г. Чернышевского.</w:t>
      </w:r>
    </w:p>
    <w:p w14:paraId="17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  <w:highlight w:val="white"/>
        </w:rPr>
      </w:pPr>
      <w:r>
        <w:rPr>
          <w:rFonts w:ascii="Times New Roman" w:hAnsi="Times New Roman"/>
          <w:b w:val="1"/>
          <w:sz w:val="32"/>
          <w:highlight w:val="white"/>
        </w:rPr>
        <w:t xml:space="preserve">Два целевых договора были заключены с выпускниками 2024 года - Анастасией </w:t>
      </w:r>
      <w:r>
        <w:rPr>
          <w:rFonts w:ascii="Times New Roman" w:hAnsi="Times New Roman"/>
          <w:b w:val="1"/>
          <w:sz w:val="32"/>
          <w:highlight w:val="white"/>
        </w:rPr>
        <w:t>Бычихиной</w:t>
      </w:r>
      <w:r>
        <w:rPr>
          <w:rFonts w:ascii="Times New Roman" w:hAnsi="Times New Roman"/>
          <w:b w:val="1"/>
          <w:sz w:val="32"/>
          <w:highlight w:val="white"/>
        </w:rPr>
        <w:t xml:space="preserve"> и Михаилом Ганиевым. После окончания высшего учебного заведения они вернуться работать в МОУ «Средняя общеобразовательная школа №7 имени Героя Советского Союза </w:t>
      </w:r>
      <w:r>
        <w:rPr>
          <w:rFonts w:ascii="Times New Roman" w:hAnsi="Times New Roman"/>
          <w:b w:val="1"/>
          <w:sz w:val="32"/>
          <w:highlight w:val="white"/>
        </w:rPr>
        <w:t>Трынина</w:t>
      </w:r>
      <w:r>
        <w:rPr>
          <w:rFonts w:ascii="Times New Roman" w:hAnsi="Times New Roman"/>
          <w:b w:val="1"/>
          <w:sz w:val="32"/>
          <w:highlight w:val="white"/>
        </w:rPr>
        <w:t xml:space="preserve"> А.С. г. Ртищево» Анастасия учителем начальных классов и Михаил учителем истории. </w:t>
      </w:r>
    </w:p>
    <w:p w14:paraId="18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  <w:highlight w:val="white"/>
        </w:rPr>
      </w:pPr>
      <w:r>
        <w:rPr>
          <w:rFonts w:ascii="Times New Roman" w:hAnsi="Times New Roman"/>
          <w:b w:val="1"/>
          <w:sz w:val="32"/>
          <w:highlight w:val="white"/>
        </w:rPr>
        <w:t xml:space="preserve">Также был заключен целевой договор со студенткой 2 курса Кабаниной Викторией, которая вернется учителем физики в </w:t>
      </w:r>
      <w:r>
        <w:rPr>
          <w:rFonts w:ascii="Times New Roman" w:hAnsi="Times New Roman"/>
          <w:b w:val="1"/>
          <w:sz w:val="32"/>
          <w:highlight w:val="white"/>
        </w:rPr>
        <w:t xml:space="preserve">филиал МОУ «СОШ №1 г. Ртищево Саратовской области» в п. </w:t>
      </w:r>
      <w:r>
        <w:rPr>
          <w:rFonts w:ascii="Times New Roman" w:hAnsi="Times New Roman"/>
          <w:b w:val="1"/>
          <w:sz w:val="32"/>
          <w:highlight w:val="white"/>
        </w:rPr>
        <w:t>Ртищевский</w:t>
      </w:r>
      <w:r>
        <w:rPr>
          <w:rFonts w:ascii="Times New Roman" w:hAnsi="Times New Roman"/>
          <w:b w:val="1"/>
          <w:sz w:val="32"/>
          <w:highlight w:val="white"/>
        </w:rPr>
        <w:t>.</w:t>
      </w:r>
    </w:p>
    <w:p w14:paraId="19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  <w:highlight w:val="white"/>
        </w:rPr>
      </w:pPr>
      <w:r>
        <w:rPr>
          <w:rFonts w:ascii="Times New Roman" w:hAnsi="Times New Roman"/>
          <w:b w:val="1"/>
          <w:sz w:val="32"/>
          <w:highlight w:val="white"/>
        </w:rPr>
        <w:t xml:space="preserve">Воспитание подрастающего поколения </w:t>
      </w:r>
      <w:r>
        <w:rPr>
          <w:rFonts w:ascii="Times New Roman" w:hAnsi="Times New Roman"/>
          <w:b w:val="1"/>
          <w:sz w:val="32"/>
          <w:highlight w:val="white"/>
        </w:rPr>
        <w:t>с кажды</w:t>
      </w:r>
      <w:r>
        <w:rPr>
          <w:rFonts w:ascii="Times New Roman" w:hAnsi="Times New Roman"/>
          <w:b w:val="1"/>
          <w:sz w:val="32"/>
          <w:highlight w:val="white"/>
        </w:rPr>
        <w:t>м</w:t>
      </w:r>
      <w:r>
        <w:rPr>
          <w:rFonts w:ascii="Times New Roman" w:hAnsi="Times New Roman"/>
          <w:b w:val="1"/>
          <w:sz w:val="32"/>
          <w:highlight w:val="white"/>
        </w:rPr>
        <w:t xml:space="preserve"> годо</w:t>
      </w:r>
      <w:r>
        <w:rPr>
          <w:rFonts w:ascii="Times New Roman" w:hAnsi="Times New Roman"/>
          <w:b w:val="1"/>
          <w:sz w:val="32"/>
          <w:highlight w:val="white"/>
        </w:rPr>
        <w:t>м</w:t>
      </w:r>
      <w:r>
        <w:rPr>
          <w:rFonts w:ascii="Times New Roman" w:hAnsi="Times New Roman"/>
          <w:b w:val="1"/>
          <w:sz w:val="32"/>
          <w:highlight w:val="white"/>
        </w:rPr>
        <w:t xml:space="preserve"> приобретает все большее стратегическое значение, становится гарантом национальной безопасности и должно соответствовать указу Президента «О подтверждении основ государственной политики по сохранению и укреплению традиционных российско-духовно-нравственных ценностей»</w:t>
      </w:r>
    </w:p>
    <w:p w14:paraId="1A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  <w:highlight w:val="white"/>
        </w:rPr>
        <w:t xml:space="preserve">Для этого в районе развиваются различные формы дополнительного образования. В каждом учреждении формируется воспитывающая среда: школьные театры, музеи, телестудии, спортивные клубы. </w:t>
      </w:r>
      <w:r>
        <w:rPr>
          <w:rFonts w:ascii="Times New Roman" w:hAnsi="Times New Roman"/>
          <w:b w:val="1"/>
          <w:sz w:val="32"/>
          <w:highlight w:val="white"/>
        </w:rPr>
        <w:t>В районе активно развиваются детские общественные движения «Орлята России», «</w:t>
      </w:r>
      <w:r>
        <w:rPr>
          <w:rFonts w:ascii="Times New Roman" w:hAnsi="Times New Roman"/>
          <w:b w:val="1"/>
          <w:sz w:val="32"/>
        </w:rPr>
        <w:t>Движение Первых</w:t>
      </w:r>
      <w:r>
        <w:rPr>
          <w:rFonts w:ascii="Times New Roman" w:hAnsi="Times New Roman"/>
          <w:b w:val="1"/>
          <w:sz w:val="32"/>
        </w:rPr>
        <w:t>», «</w:t>
      </w:r>
      <w:r>
        <w:rPr>
          <w:rFonts w:ascii="Times New Roman" w:hAnsi="Times New Roman"/>
          <w:b w:val="1"/>
          <w:sz w:val="32"/>
        </w:rPr>
        <w:t>Юнармия</w:t>
      </w:r>
      <w:r>
        <w:rPr>
          <w:rFonts w:ascii="Times New Roman" w:hAnsi="Times New Roman"/>
          <w:b w:val="1"/>
          <w:sz w:val="32"/>
        </w:rPr>
        <w:t xml:space="preserve">» и др. Дети активно вовлекаются во все проекты Движения. </w:t>
      </w:r>
      <w:r>
        <w:rPr>
          <w:rFonts w:ascii="Times New Roman" w:hAnsi="Times New Roman"/>
          <w:b w:val="1"/>
          <w:sz w:val="32"/>
        </w:rPr>
        <w:t>Результаты радуют – под руководством советнико</w:t>
      </w:r>
      <w:r>
        <w:rPr>
          <w:rFonts w:ascii="Times New Roman" w:hAnsi="Times New Roman"/>
          <w:b w:val="1"/>
          <w:sz w:val="32"/>
        </w:rPr>
        <w:t>в</w:t>
      </w:r>
      <w:r>
        <w:rPr>
          <w:rFonts w:ascii="Times New Roman" w:hAnsi="Times New Roman"/>
          <w:b w:val="1"/>
          <w:sz w:val="32"/>
        </w:rPr>
        <w:t xml:space="preserve"> ребята становятся победителями конкурсов и фестивалей регионального уровня (Проект «На сцене», Зарница 2.0, проект «Отряды Первых»), отправляются на профильные смены, участвуют в школах актива, выигрывают путевки в детский лагерь Артек и Орленок. </w:t>
      </w:r>
      <w:r>
        <w:rPr>
          <w:rFonts w:ascii="Times New Roman" w:hAnsi="Times New Roman"/>
          <w:b w:val="1"/>
          <w:sz w:val="32"/>
        </w:rPr>
        <w:t>В прошедш</w:t>
      </w:r>
      <w:r>
        <w:rPr>
          <w:rFonts w:ascii="Times New Roman" w:hAnsi="Times New Roman"/>
          <w:b w:val="1"/>
          <w:sz w:val="32"/>
        </w:rPr>
        <w:t>е</w:t>
      </w:r>
      <w:r>
        <w:rPr>
          <w:rFonts w:ascii="Times New Roman" w:hAnsi="Times New Roman"/>
          <w:b w:val="1"/>
          <w:sz w:val="32"/>
        </w:rPr>
        <w:t>м</w:t>
      </w:r>
      <w:r>
        <w:rPr>
          <w:rFonts w:ascii="Times New Roman" w:hAnsi="Times New Roman"/>
          <w:b w:val="1"/>
          <w:sz w:val="32"/>
        </w:rPr>
        <w:t xml:space="preserve"> учебн</w:t>
      </w:r>
      <w:r>
        <w:rPr>
          <w:rFonts w:ascii="Times New Roman" w:hAnsi="Times New Roman"/>
          <w:b w:val="1"/>
          <w:sz w:val="32"/>
        </w:rPr>
        <w:t>ом году</w:t>
      </w:r>
      <w:r>
        <w:rPr>
          <w:rFonts w:ascii="Times New Roman" w:hAnsi="Times New Roman"/>
          <w:b w:val="1"/>
          <w:sz w:val="32"/>
        </w:rPr>
        <w:t xml:space="preserve"> были проведены 2 молодежных форума: «Время Первых» и «Первые в космосе»</w:t>
      </w:r>
      <w:r>
        <w:rPr>
          <w:rFonts w:ascii="Times New Roman" w:hAnsi="Times New Roman"/>
          <w:b w:val="1"/>
          <w:sz w:val="32"/>
        </w:rPr>
        <w:t>, которые вызвали большой интерес у детей и родителей</w:t>
      </w:r>
      <w:r>
        <w:rPr>
          <w:rFonts w:ascii="Times New Roman" w:hAnsi="Times New Roman"/>
          <w:b w:val="1"/>
          <w:sz w:val="32"/>
        </w:rPr>
        <w:t>.</w:t>
      </w:r>
    </w:p>
    <w:p w14:paraId="1B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Эффективность </w:t>
      </w:r>
      <w:r>
        <w:rPr>
          <w:rFonts w:ascii="Times New Roman" w:hAnsi="Times New Roman"/>
          <w:b w:val="1"/>
          <w:sz w:val="32"/>
        </w:rPr>
        <w:t>управления качеством</w:t>
      </w:r>
      <w:r>
        <w:rPr>
          <w:rFonts w:ascii="Times New Roman" w:hAnsi="Times New Roman"/>
          <w:b w:val="1"/>
          <w:sz w:val="32"/>
        </w:rPr>
        <w:t xml:space="preserve"> образования района оценивается посредством мотивирующего мониторинга деятельности органов местного самоуправления, который проводится по всей территории Российской Федерации. По итогам </w:t>
      </w:r>
      <w:r>
        <w:rPr>
          <w:rFonts w:ascii="Times New Roman" w:hAnsi="Times New Roman"/>
          <w:b w:val="1"/>
          <w:sz w:val="32"/>
        </w:rPr>
        <w:t xml:space="preserve">2023-2024 учебного года </w:t>
      </w:r>
      <w:r>
        <w:rPr>
          <w:rFonts w:ascii="Times New Roman" w:hAnsi="Times New Roman"/>
          <w:b w:val="1"/>
          <w:sz w:val="32"/>
        </w:rPr>
        <w:t>Ртищевский</w:t>
      </w:r>
      <w:r>
        <w:rPr>
          <w:rFonts w:ascii="Times New Roman" w:hAnsi="Times New Roman"/>
          <w:b w:val="1"/>
          <w:sz w:val="32"/>
        </w:rPr>
        <w:t xml:space="preserve"> район занимает 9 место. Задачей для системы образования на текущий учебный год войти в пятерку лучших районов области.</w:t>
      </w:r>
    </w:p>
    <w:p w14:paraId="1C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 этом году завершается действие</w:t>
      </w:r>
      <w:r>
        <w:rPr>
          <w:rFonts w:ascii="Times New Roman" w:hAnsi="Times New Roman"/>
          <w:b w:val="1"/>
          <w:sz w:val="32"/>
        </w:rPr>
        <w:t xml:space="preserve"> некоторых национальных проектов Российской Федерации к 1 сентября 2024 разработаны новые национальные проекты, которые вступят в действие с 01.01.2025г., в том числе молодежь и дети, семья, кадры. За годы реализации нацпроекта «Образование» в районе появилось 18 Точек роста, 12 </w:t>
      </w:r>
      <w:r>
        <w:rPr>
          <w:rFonts w:ascii="Times New Roman" w:hAnsi="Times New Roman"/>
          <w:b w:val="1"/>
          <w:sz w:val="32"/>
        </w:rPr>
        <w:t>ЦОСов</w:t>
      </w:r>
      <w:r>
        <w:rPr>
          <w:rFonts w:ascii="Times New Roman" w:hAnsi="Times New Roman"/>
          <w:b w:val="1"/>
          <w:sz w:val="32"/>
        </w:rPr>
        <w:t>, создано 63 дополнительных места технической, естественно-научной и социально-гуманитарной направленностей, капитально отремонтировано 8 спортивных залов, 4 пищеблока, 27 кровель, оборудовано 3 школьных музея, создано 24 школьных театра, 14 спортивных клубов. Это хорошая база для реализации новых Проектов и Программ.</w:t>
      </w:r>
    </w:p>
    <w:p w14:paraId="1D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  <w:highlight w:val="white"/>
        </w:rPr>
      </w:pPr>
      <w:r>
        <w:rPr>
          <w:rFonts w:ascii="Times New Roman" w:hAnsi="Times New Roman"/>
          <w:b w:val="1"/>
          <w:sz w:val="32"/>
          <w:highlight w:val="white"/>
        </w:rPr>
        <w:t>Уважаемые коллеги!</w:t>
      </w:r>
    </w:p>
    <w:p w14:paraId="1E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  <w:highlight w:val="white"/>
        </w:rPr>
        <w:t>С 1 сентября нас ожидает несколько нововведений.</w:t>
      </w:r>
    </w:p>
    <w:p w14:paraId="1F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Вместо ОБЖ ученики 5-11 классов будут изучать «Основы безопасности и защиты Родины». Основной целью занятий станет воспитание патриотизма, обучение школьников навыкам оказания первой медицинской помощи и умению быстро ориентироваться в чрезвычайных ситуациях. В этом году при поддержке банка ВТБ на базе школы №7 был оборудован современный интерактивный тир. Тир будет </w:t>
      </w:r>
      <w:r>
        <w:rPr>
          <w:rFonts w:ascii="Times New Roman" w:hAnsi="Times New Roman"/>
          <w:b w:val="1"/>
          <w:sz w:val="32"/>
          <w:highlight w:val="white"/>
        </w:rPr>
        <w:t>использоваться для проведения занятий по начальной военной подготовке и сдачи нормативов по стрельбе обучающимися не только школы №7, но и благодаря сетевому взаимодействию всеми школами района. Мы п</w:t>
      </w:r>
      <w:r>
        <w:rPr>
          <w:rFonts w:ascii="Times New Roman" w:hAnsi="Times New Roman"/>
          <w:b w:val="1"/>
          <w:sz w:val="32"/>
        </w:rPr>
        <w:t xml:space="preserve">ривлекаем к </w:t>
      </w:r>
      <w:r>
        <w:rPr>
          <w:rFonts w:ascii="Times New Roman" w:hAnsi="Times New Roman"/>
          <w:b w:val="1"/>
          <w:sz w:val="32"/>
        </w:rPr>
        <w:t>преподаванию данного предмета участников специальной военной операции.</w:t>
      </w:r>
      <w:r>
        <w:rPr>
          <w:rFonts w:ascii="Times New Roman" w:hAnsi="Times New Roman"/>
          <w:b w:val="1"/>
          <w:sz w:val="32"/>
        </w:rPr>
        <w:t xml:space="preserve"> В Лицее №3 будет работать Черников Максим Викторович.</w:t>
      </w:r>
    </w:p>
    <w:p w14:paraId="20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В программу возвращается предмет «Труд», который теперь будет называться «Труд (технология)». Будет расширен модуль, связанный с черчением, занятия по кулинарии, кройке и шитью, столярному делу, Обучение различным бытовым навыкам заложено в отдельных модулях программы. </w:t>
      </w:r>
    </w:p>
    <w:p w14:paraId="21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bookmarkStart w:id="1" w:name="_GoBack"/>
      <w:r>
        <w:rPr>
          <w:rFonts w:ascii="Times New Roman" w:hAnsi="Times New Roman"/>
          <w:b w:val="1"/>
          <w:sz w:val="32"/>
        </w:rPr>
        <w:t>На базе лицея №3 им. П.А. Столыпина б</w:t>
      </w:r>
      <w:r>
        <w:rPr>
          <w:rFonts w:ascii="Times New Roman" w:hAnsi="Times New Roman"/>
          <w:b w:val="1"/>
          <w:sz w:val="32"/>
        </w:rPr>
        <w:t>удет реализовываться проект школы, ассоциированной партнёр</w:t>
      </w:r>
      <w:r>
        <w:rPr>
          <w:rFonts w:ascii="Times New Roman" w:hAnsi="Times New Roman"/>
          <w:b w:val="1"/>
          <w:sz w:val="32"/>
        </w:rPr>
        <w:t xml:space="preserve">ом образовательного центра Сириуса. В этом проекте участвует всего 7 </w:t>
      </w:r>
      <w:r>
        <w:rPr>
          <w:rFonts w:ascii="Times New Roman" w:hAnsi="Times New Roman"/>
          <w:b w:val="1"/>
          <w:sz w:val="32"/>
        </w:rPr>
        <w:t>школ</w:t>
      </w:r>
      <w:r>
        <w:rPr>
          <w:rFonts w:ascii="Times New Roman" w:hAnsi="Times New Roman"/>
          <w:b w:val="1"/>
          <w:sz w:val="32"/>
        </w:rPr>
        <w:t xml:space="preserve"> региона.</w:t>
      </w:r>
    </w:p>
    <w:p w14:paraId="22000000">
      <w:pPr>
        <w:pStyle w:val="Style_2"/>
        <w:spacing w:after="0" w:before="0" w:line="360" w:lineRule="auto"/>
        <w:ind w:firstLine="708" w:left="0"/>
        <w:jc w:val="both"/>
        <w:rPr>
          <w:b w:val="1"/>
          <w:sz w:val="32"/>
          <w:highlight w:val="white"/>
        </w:rPr>
      </w:pPr>
      <w:r>
        <w:rPr>
          <w:b w:val="1"/>
          <w:sz w:val="32"/>
        </w:rPr>
        <w:t>На базе школы №4 будет запущена новая образовательная программ</w:t>
      </w:r>
      <w:r>
        <w:rPr>
          <w:b w:val="1"/>
          <w:sz w:val="32"/>
        </w:rPr>
        <w:t>а</w:t>
      </w:r>
      <w:r>
        <w:rPr>
          <w:b w:val="1"/>
          <w:sz w:val="32"/>
        </w:rPr>
        <w:t xml:space="preserve"> по разработке, производству и эксплуатации беспилотных авиационных систем (БАС)</w:t>
      </w:r>
    </w:p>
    <w:p w14:paraId="23000000">
      <w:pPr>
        <w:pStyle w:val="Style_2"/>
        <w:spacing w:after="0" w:before="0" w:line="360" w:lineRule="auto"/>
        <w:ind w:firstLine="708" w:left="0"/>
        <w:jc w:val="both"/>
        <w:rPr>
          <w:b w:val="1"/>
          <w:sz w:val="32"/>
          <w:highlight w:val="white"/>
        </w:rPr>
      </w:pPr>
      <w:r>
        <w:rPr>
          <w:b w:val="1"/>
          <w:sz w:val="32"/>
          <w:highlight w:val="white"/>
        </w:rPr>
        <w:t>К началу учебного года Станция юных техников расширила свои возможности и открывает Шахматный клуб по адресу ул. Ильича д.2, в котором насладиться игрой в шахматы смогут дети и взрослые и даже семьи. Шахматный клуб будет работать и по выходным дням, что позволит полезно занять свой досуг всем любителям игры в шахматы.</w:t>
      </w:r>
      <w:bookmarkEnd w:id="1"/>
    </w:p>
    <w:p w14:paraId="24000000">
      <w:pPr>
        <w:pStyle w:val="Style_2"/>
        <w:spacing w:after="0" w:before="0" w:line="360" w:lineRule="auto"/>
        <w:ind w:firstLine="708" w:left="0"/>
        <w:jc w:val="both"/>
        <w:rPr>
          <w:b w:val="1"/>
          <w:sz w:val="32"/>
          <w:highlight w:val="white"/>
        </w:rPr>
      </w:pPr>
      <w:r>
        <w:rPr>
          <w:b w:val="1"/>
          <w:sz w:val="32"/>
          <w:highlight w:val="white"/>
        </w:rPr>
        <w:t>Мы вместе открыты ко всему новому.</w:t>
      </w:r>
      <w:r>
        <w:rPr>
          <w:b w:val="1"/>
          <w:sz w:val="32"/>
          <w:highlight w:val="white"/>
        </w:rPr>
        <w:t xml:space="preserve"> </w:t>
      </w:r>
      <w:r>
        <w:rPr>
          <w:b w:val="1"/>
          <w:sz w:val="32"/>
          <w:highlight w:val="white"/>
        </w:rPr>
        <w:t>Мы вместе сможем реализовывать любые, даже самые амбициозные цели и задачи, самое главное, чтобы наши дети учились в безопасных</w:t>
      </w:r>
      <w:r>
        <w:rPr>
          <w:b w:val="1"/>
          <w:sz w:val="32"/>
          <w:highlight w:val="white"/>
        </w:rPr>
        <w:t xml:space="preserve"> и комфортных</w:t>
      </w:r>
      <w:r>
        <w:rPr>
          <w:b w:val="1"/>
          <w:sz w:val="32"/>
          <w:highlight w:val="white"/>
        </w:rPr>
        <w:t xml:space="preserve"> условиях и получили качественно образование.</w:t>
      </w:r>
    </w:p>
    <w:p w14:paraId="25000000">
      <w:pPr>
        <w:pStyle w:val="Style_2"/>
        <w:spacing w:after="0" w:before="0" w:line="360" w:lineRule="auto"/>
        <w:ind w:firstLine="708" w:left="0"/>
        <w:jc w:val="both"/>
        <w:rPr>
          <w:b w:val="1"/>
          <w:sz w:val="32"/>
        </w:rPr>
      </w:pPr>
      <w:r>
        <w:rPr>
          <w:b w:val="1"/>
          <w:sz w:val="32"/>
        </w:rPr>
        <w:t>Поздравляю всех с наступающим Новым учебным годом!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32"/>
        </w:rPr>
        <w:t>Желаю насыщенного, незабываемого, интересного учебного года.</w:t>
      </w:r>
    </w:p>
    <w:sectPr>
      <w:pgSz w:h="16838" w:orient="portrait" w:w="11906"/>
      <w:pgMar w:bottom="993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" w:type="paragraph">
    <w:name w:val="Emphasis"/>
    <w:basedOn w:val="Style_10"/>
    <w:link w:val="Style_1_ch"/>
    <w:rPr>
      <w:i w:val="1"/>
    </w:rPr>
  </w:style>
  <w:style w:styleId="Style_1_ch" w:type="character">
    <w:name w:val="Emphasis"/>
    <w:basedOn w:val="Style_10_ch"/>
    <w:link w:val="Style_1"/>
    <w:rPr>
      <w:i w:val="1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2024-08-29T11:53:16Z</dcterms:modified>
</cp:coreProperties>
</file>